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376AA6" w14:textId="77777777" w:rsidR="003C57E2" w:rsidRDefault="003C57E2" w:rsidP="00B24D96"/>
    <w:p w14:paraId="720312EE" w14:textId="77777777" w:rsidR="003C57E2" w:rsidRDefault="003C57E2" w:rsidP="00B24D96"/>
    <w:p w14:paraId="7AFA303D" w14:textId="77777777" w:rsidR="003C57E2" w:rsidRDefault="003C57E2" w:rsidP="00B24D96"/>
    <w:p w14:paraId="6B19970F" w14:textId="77777777" w:rsidR="003C57E2" w:rsidRDefault="003C57E2" w:rsidP="00B24D96"/>
    <w:p w14:paraId="4FC500E0" w14:textId="77777777" w:rsidR="003C57E2" w:rsidRDefault="003C57E2" w:rsidP="00B24D96"/>
    <w:p w14:paraId="53BF76E7" w14:textId="77777777" w:rsidR="003C57E2" w:rsidRDefault="003C57E2" w:rsidP="00B24D96"/>
    <w:p w14:paraId="73415A7A" w14:textId="77777777" w:rsidR="003C57E2" w:rsidRDefault="003C57E2" w:rsidP="00B24D96">
      <w:bookmarkStart w:id="0" w:name="_Hlk69763033"/>
    </w:p>
    <w:p w14:paraId="7A6AD0B1" w14:textId="12E1C234" w:rsidR="005F6B18" w:rsidRDefault="005F6B18" w:rsidP="00FE124E">
      <w:pPr>
        <w:spacing w:line="480" w:lineRule="auto"/>
        <w:jc w:val="center"/>
        <w:rPr>
          <w:rFonts w:ascii="Times New Roman" w:hAnsi="Times New Roman" w:cs="Times New Roman"/>
          <w:sz w:val="24"/>
          <w:szCs w:val="24"/>
        </w:rPr>
      </w:pPr>
      <w:r>
        <w:rPr>
          <w:rFonts w:ascii="Times New Roman" w:hAnsi="Times New Roman" w:cs="Times New Roman"/>
          <w:sz w:val="24"/>
          <w:szCs w:val="24"/>
        </w:rPr>
        <w:t xml:space="preserve">Heart Disease and Stoke </w:t>
      </w:r>
    </w:p>
    <w:bookmarkEnd w:id="0"/>
    <w:p w14:paraId="38241509" w14:textId="48122038" w:rsidR="003C57E2" w:rsidRPr="003C57E2" w:rsidRDefault="003C57E2" w:rsidP="00FE124E">
      <w:pPr>
        <w:spacing w:line="480" w:lineRule="auto"/>
        <w:jc w:val="center"/>
        <w:rPr>
          <w:rFonts w:ascii="Times New Roman" w:hAnsi="Times New Roman" w:cs="Times New Roman"/>
          <w:sz w:val="24"/>
          <w:szCs w:val="24"/>
        </w:rPr>
      </w:pPr>
      <w:r w:rsidRPr="003C57E2">
        <w:rPr>
          <w:rFonts w:ascii="Times New Roman" w:hAnsi="Times New Roman" w:cs="Times New Roman"/>
          <w:sz w:val="24"/>
          <w:szCs w:val="24"/>
        </w:rPr>
        <w:t>Author’s Name</w:t>
      </w:r>
    </w:p>
    <w:p w14:paraId="5B47CA37" w14:textId="77777777" w:rsidR="003C57E2" w:rsidRPr="003C57E2" w:rsidRDefault="003C57E2" w:rsidP="00FE124E">
      <w:pPr>
        <w:spacing w:line="480" w:lineRule="auto"/>
        <w:jc w:val="center"/>
        <w:rPr>
          <w:rFonts w:ascii="Times New Roman" w:hAnsi="Times New Roman" w:cs="Times New Roman"/>
          <w:sz w:val="24"/>
          <w:szCs w:val="24"/>
        </w:rPr>
      </w:pPr>
      <w:r w:rsidRPr="003C57E2">
        <w:rPr>
          <w:rFonts w:ascii="Times New Roman" w:hAnsi="Times New Roman" w:cs="Times New Roman"/>
          <w:sz w:val="24"/>
          <w:szCs w:val="24"/>
        </w:rPr>
        <w:t>Institutional Affiliation</w:t>
      </w:r>
    </w:p>
    <w:p w14:paraId="6C2598EA" w14:textId="77777777" w:rsidR="003C57E2" w:rsidRPr="003C57E2" w:rsidRDefault="003C57E2" w:rsidP="00FE124E">
      <w:pPr>
        <w:spacing w:line="480" w:lineRule="auto"/>
        <w:jc w:val="center"/>
        <w:rPr>
          <w:rFonts w:ascii="Times New Roman" w:hAnsi="Times New Roman" w:cs="Times New Roman"/>
          <w:sz w:val="24"/>
          <w:szCs w:val="24"/>
        </w:rPr>
      </w:pPr>
      <w:r w:rsidRPr="003C57E2">
        <w:rPr>
          <w:rFonts w:ascii="Times New Roman" w:hAnsi="Times New Roman" w:cs="Times New Roman"/>
          <w:sz w:val="24"/>
          <w:szCs w:val="24"/>
        </w:rPr>
        <w:t>Instructor</w:t>
      </w:r>
    </w:p>
    <w:p w14:paraId="7968294A" w14:textId="77777777" w:rsidR="003C57E2" w:rsidRPr="003C57E2" w:rsidRDefault="003C57E2" w:rsidP="00FE124E">
      <w:pPr>
        <w:spacing w:line="480" w:lineRule="auto"/>
        <w:jc w:val="center"/>
        <w:rPr>
          <w:rFonts w:ascii="Times New Roman" w:hAnsi="Times New Roman" w:cs="Times New Roman"/>
          <w:sz w:val="24"/>
          <w:szCs w:val="24"/>
        </w:rPr>
      </w:pPr>
      <w:r w:rsidRPr="003C57E2">
        <w:rPr>
          <w:rFonts w:ascii="Times New Roman" w:hAnsi="Times New Roman" w:cs="Times New Roman"/>
          <w:sz w:val="24"/>
          <w:szCs w:val="24"/>
        </w:rPr>
        <w:t>Date</w:t>
      </w:r>
    </w:p>
    <w:p w14:paraId="2C04E575" w14:textId="77777777" w:rsidR="003C57E2" w:rsidRPr="003C57E2" w:rsidRDefault="003C57E2" w:rsidP="00FE124E">
      <w:pPr>
        <w:spacing w:line="480" w:lineRule="auto"/>
        <w:jc w:val="center"/>
        <w:rPr>
          <w:rFonts w:ascii="Times New Roman" w:hAnsi="Times New Roman" w:cs="Times New Roman"/>
          <w:sz w:val="24"/>
          <w:szCs w:val="24"/>
        </w:rPr>
      </w:pPr>
    </w:p>
    <w:p w14:paraId="52E390CB" w14:textId="77777777" w:rsidR="003C57E2" w:rsidRPr="003C57E2" w:rsidRDefault="003C57E2" w:rsidP="003C57E2">
      <w:pPr>
        <w:spacing w:line="480" w:lineRule="auto"/>
        <w:rPr>
          <w:rFonts w:ascii="Times New Roman" w:hAnsi="Times New Roman" w:cs="Times New Roman"/>
          <w:sz w:val="24"/>
          <w:szCs w:val="24"/>
        </w:rPr>
      </w:pPr>
    </w:p>
    <w:p w14:paraId="7F36AD09" w14:textId="77777777" w:rsidR="003C57E2" w:rsidRPr="003C57E2" w:rsidRDefault="003C57E2" w:rsidP="003C57E2">
      <w:pPr>
        <w:spacing w:line="480" w:lineRule="auto"/>
        <w:rPr>
          <w:rFonts w:ascii="Times New Roman" w:hAnsi="Times New Roman" w:cs="Times New Roman"/>
          <w:sz w:val="24"/>
          <w:szCs w:val="24"/>
        </w:rPr>
      </w:pPr>
    </w:p>
    <w:p w14:paraId="6F9924AF" w14:textId="77777777" w:rsidR="003C57E2" w:rsidRPr="003C57E2" w:rsidRDefault="003C57E2" w:rsidP="003C57E2">
      <w:pPr>
        <w:spacing w:line="480" w:lineRule="auto"/>
        <w:rPr>
          <w:rFonts w:ascii="Times New Roman" w:hAnsi="Times New Roman" w:cs="Times New Roman"/>
          <w:sz w:val="24"/>
          <w:szCs w:val="24"/>
        </w:rPr>
      </w:pPr>
    </w:p>
    <w:p w14:paraId="61213580" w14:textId="77777777" w:rsidR="003C57E2" w:rsidRDefault="003C57E2" w:rsidP="003C57E2">
      <w:pPr>
        <w:spacing w:line="480" w:lineRule="auto"/>
        <w:jc w:val="both"/>
        <w:rPr>
          <w:rFonts w:ascii="Times New Roman" w:hAnsi="Times New Roman" w:cs="Times New Roman"/>
          <w:sz w:val="24"/>
          <w:szCs w:val="24"/>
        </w:rPr>
      </w:pPr>
    </w:p>
    <w:p w14:paraId="520E46F1" w14:textId="77777777" w:rsidR="00F87D5D" w:rsidRDefault="00F87D5D" w:rsidP="003C57E2">
      <w:pPr>
        <w:spacing w:line="480" w:lineRule="auto"/>
        <w:jc w:val="both"/>
        <w:rPr>
          <w:rFonts w:ascii="Times New Roman" w:hAnsi="Times New Roman" w:cs="Times New Roman"/>
          <w:sz w:val="24"/>
          <w:szCs w:val="24"/>
        </w:rPr>
      </w:pPr>
    </w:p>
    <w:p w14:paraId="08C4646B" w14:textId="77777777" w:rsidR="00F87D5D" w:rsidRPr="003C57E2" w:rsidRDefault="00F87D5D" w:rsidP="003C57E2">
      <w:pPr>
        <w:spacing w:line="480" w:lineRule="auto"/>
        <w:jc w:val="both"/>
        <w:rPr>
          <w:rFonts w:ascii="Times New Roman" w:hAnsi="Times New Roman" w:cs="Times New Roman"/>
          <w:sz w:val="24"/>
          <w:szCs w:val="24"/>
        </w:rPr>
      </w:pPr>
    </w:p>
    <w:p w14:paraId="0550E19D" w14:textId="77777777" w:rsidR="00762086" w:rsidRDefault="00762086" w:rsidP="00F87D5D">
      <w:pPr>
        <w:spacing w:line="480" w:lineRule="auto"/>
        <w:jc w:val="center"/>
        <w:rPr>
          <w:rFonts w:ascii="Times New Roman" w:hAnsi="Times New Roman" w:cs="Times New Roman"/>
          <w:b/>
          <w:sz w:val="24"/>
          <w:szCs w:val="24"/>
        </w:rPr>
      </w:pPr>
    </w:p>
    <w:p w14:paraId="714D20AE" w14:textId="6B43062D" w:rsidR="00F87D5D" w:rsidRDefault="00B24D96" w:rsidP="00F87D5D">
      <w:pPr>
        <w:spacing w:line="480" w:lineRule="auto"/>
        <w:jc w:val="center"/>
        <w:rPr>
          <w:rFonts w:ascii="Times New Roman" w:hAnsi="Times New Roman" w:cs="Times New Roman"/>
          <w:b/>
          <w:sz w:val="24"/>
          <w:szCs w:val="24"/>
        </w:rPr>
      </w:pPr>
      <w:r w:rsidRPr="00FE124E">
        <w:rPr>
          <w:rFonts w:ascii="Times New Roman" w:hAnsi="Times New Roman" w:cs="Times New Roman"/>
          <w:b/>
          <w:sz w:val="24"/>
          <w:szCs w:val="24"/>
        </w:rPr>
        <w:lastRenderedPageBreak/>
        <w:t xml:space="preserve">Combating and preventing </w:t>
      </w:r>
      <w:r w:rsidR="00C5441A" w:rsidRPr="00FE124E">
        <w:rPr>
          <w:rFonts w:ascii="Times New Roman" w:hAnsi="Times New Roman" w:cs="Times New Roman"/>
          <w:b/>
          <w:sz w:val="24"/>
          <w:szCs w:val="24"/>
        </w:rPr>
        <w:t>Cardiovascular Diseases</w:t>
      </w:r>
    </w:p>
    <w:p w14:paraId="36EB9BD0" w14:textId="77777777" w:rsidR="00C5441A" w:rsidRPr="00FE124E" w:rsidRDefault="00B24D96" w:rsidP="00F87D5D">
      <w:pPr>
        <w:spacing w:line="480" w:lineRule="auto"/>
        <w:rPr>
          <w:rFonts w:ascii="Times New Roman" w:hAnsi="Times New Roman" w:cs="Times New Roman"/>
          <w:b/>
          <w:sz w:val="24"/>
          <w:szCs w:val="24"/>
        </w:rPr>
      </w:pPr>
      <w:r w:rsidRPr="00FE124E">
        <w:rPr>
          <w:rFonts w:ascii="Times New Roman" w:hAnsi="Times New Roman" w:cs="Times New Roman"/>
          <w:b/>
          <w:sz w:val="24"/>
          <w:szCs w:val="24"/>
        </w:rPr>
        <w:t>Do away with he</w:t>
      </w:r>
      <w:r w:rsidR="00E8089C" w:rsidRPr="00FE124E">
        <w:rPr>
          <w:rFonts w:ascii="Times New Roman" w:hAnsi="Times New Roman" w:cs="Times New Roman"/>
          <w:b/>
          <w:sz w:val="24"/>
          <w:szCs w:val="24"/>
        </w:rPr>
        <w:t xml:space="preserve">art diseases </w:t>
      </w:r>
      <w:r w:rsidR="001F1581" w:rsidRPr="00FE124E">
        <w:rPr>
          <w:rFonts w:ascii="Times New Roman" w:hAnsi="Times New Roman" w:cs="Times New Roman"/>
          <w:b/>
          <w:sz w:val="24"/>
          <w:szCs w:val="24"/>
        </w:rPr>
        <w:t>and stroke program</w:t>
      </w:r>
    </w:p>
    <w:p w14:paraId="07C543EC" w14:textId="77777777" w:rsidR="00C5441A" w:rsidRPr="00FE124E" w:rsidRDefault="00B24D96" w:rsidP="003C57E2">
      <w:pPr>
        <w:spacing w:line="480" w:lineRule="auto"/>
        <w:jc w:val="both"/>
        <w:rPr>
          <w:rFonts w:ascii="Times New Roman" w:hAnsi="Times New Roman" w:cs="Times New Roman"/>
          <w:b/>
          <w:sz w:val="24"/>
          <w:szCs w:val="24"/>
        </w:rPr>
      </w:pPr>
      <w:r w:rsidRPr="00FE124E">
        <w:rPr>
          <w:rFonts w:ascii="Times New Roman" w:hAnsi="Times New Roman" w:cs="Times New Roman"/>
          <w:b/>
          <w:sz w:val="24"/>
          <w:szCs w:val="24"/>
        </w:rPr>
        <w:t>Background</w:t>
      </w:r>
    </w:p>
    <w:p w14:paraId="35CB618B" w14:textId="77777777" w:rsidR="00C5441A"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Heart disease and stroke</w:t>
      </w:r>
      <w:r w:rsidR="00E8089C" w:rsidRPr="003C57E2">
        <w:rPr>
          <w:rFonts w:ascii="Times New Roman" w:hAnsi="Times New Roman" w:cs="Times New Roman"/>
          <w:sz w:val="24"/>
          <w:szCs w:val="24"/>
        </w:rPr>
        <w:t>, the major components of cardiovascular disease,</w:t>
      </w:r>
      <w:r w:rsidRPr="003C57E2">
        <w:rPr>
          <w:rFonts w:ascii="Times New Roman" w:hAnsi="Times New Roman" w:cs="Times New Roman"/>
          <w:sz w:val="24"/>
          <w:szCs w:val="24"/>
        </w:rPr>
        <w:t xml:space="preserve"> are a crucial cause of death worldwide and a leading foundation of disabilities, projected to cause billions of money to a country's economy</w:t>
      </w:r>
      <w:r w:rsidR="002C7BB4" w:rsidRPr="003C57E2">
        <w:rPr>
          <w:rFonts w:ascii="Times New Roman" w:hAnsi="Times New Roman" w:cs="Times New Roman"/>
          <w:sz w:val="24"/>
          <w:szCs w:val="24"/>
        </w:rPr>
        <w:t xml:space="preserve"> (</w:t>
      </w:r>
      <w:r w:rsidR="002C7BB4" w:rsidRPr="003C57E2">
        <w:rPr>
          <w:rFonts w:ascii="Times New Roman" w:hAnsi="Times New Roman" w:cs="Times New Roman"/>
          <w:color w:val="222222"/>
          <w:sz w:val="24"/>
          <w:szCs w:val="24"/>
          <w:shd w:val="clear" w:color="auto" w:fill="FFFFFF"/>
        </w:rPr>
        <w:t>Hackshaw</w:t>
      </w:r>
      <w:bookmarkStart w:id="1" w:name="_GoBack"/>
      <w:bookmarkEnd w:id="1"/>
      <w:r w:rsidR="002C7BB4" w:rsidRPr="003C57E2">
        <w:rPr>
          <w:rFonts w:ascii="Times New Roman" w:hAnsi="Times New Roman" w:cs="Times New Roman"/>
          <w:color w:val="222222"/>
          <w:sz w:val="24"/>
          <w:szCs w:val="24"/>
          <w:shd w:val="clear" w:color="auto" w:fill="FFFFFF"/>
        </w:rPr>
        <w:t xml:space="preserve"> et al., 2018</w:t>
      </w:r>
      <w:r w:rsidR="002C7BB4" w:rsidRPr="003C57E2">
        <w:rPr>
          <w:rFonts w:ascii="Times New Roman" w:hAnsi="Times New Roman" w:cs="Times New Roman"/>
          <w:sz w:val="24"/>
          <w:szCs w:val="24"/>
        </w:rPr>
        <w:t>)</w:t>
      </w:r>
      <w:r w:rsidRPr="003C57E2">
        <w:rPr>
          <w:rFonts w:ascii="Times New Roman" w:hAnsi="Times New Roman" w:cs="Times New Roman"/>
          <w:sz w:val="24"/>
          <w:szCs w:val="24"/>
        </w:rPr>
        <w:t xml:space="preserve">. Over the coming years, it is </w:t>
      </w:r>
      <w:r w:rsidR="00E8089C" w:rsidRPr="003C57E2">
        <w:rPr>
          <w:rFonts w:ascii="Times New Roman" w:hAnsi="Times New Roman" w:cs="Times New Roman"/>
          <w:sz w:val="24"/>
          <w:szCs w:val="24"/>
        </w:rPr>
        <w:t>predicted</w:t>
      </w:r>
      <w:r w:rsidRPr="003C57E2">
        <w:rPr>
          <w:rFonts w:ascii="Times New Roman" w:hAnsi="Times New Roman" w:cs="Times New Roman"/>
          <w:sz w:val="24"/>
          <w:szCs w:val="24"/>
        </w:rPr>
        <w:t xml:space="preserve"> that</w:t>
      </w:r>
      <w:r w:rsidR="00E8089C" w:rsidRPr="003C57E2">
        <w:rPr>
          <w:rFonts w:ascii="Times New Roman" w:hAnsi="Times New Roman" w:cs="Times New Roman"/>
          <w:sz w:val="24"/>
          <w:szCs w:val="24"/>
        </w:rPr>
        <w:t xml:space="preserve"> these cases</w:t>
      </w:r>
      <w:r w:rsidRPr="003C57E2">
        <w:rPr>
          <w:rFonts w:ascii="Times New Roman" w:hAnsi="Times New Roman" w:cs="Times New Roman"/>
          <w:sz w:val="24"/>
          <w:szCs w:val="24"/>
        </w:rPr>
        <w:t xml:space="preserve"> </w:t>
      </w:r>
      <w:r w:rsidR="00E8089C" w:rsidRPr="003C57E2">
        <w:rPr>
          <w:rFonts w:ascii="Times New Roman" w:hAnsi="Times New Roman" w:cs="Times New Roman"/>
          <w:sz w:val="24"/>
          <w:szCs w:val="24"/>
        </w:rPr>
        <w:t>will increase sharply primarily because of the current disease burden, growing inconsistencies among specific populations, and recent trends in people's lifestyles. While cardiovascular diseases are a worldwide cause of worry, the United States of America is one of the continents with the highest number of reported cases of these diseases</w:t>
      </w:r>
      <w:r w:rsidR="002C7BB4" w:rsidRPr="003C57E2">
        <w:rPr>
          <w:rFonts w:ascii="Times New Roman" w:hAnsi="Times New Roman" w:cs="Times New Roman"/>
          <w:sz w:val="24"/>
          <w:szCs w:val="24"/>
        </w:rPr>
        <w:t xml:space="preserve"> (</w:t>
      </w:r>
      <w:r w:rsidR="002C7BB4" w:rsidRPr="003C57E2">
        <w:rPr>
          <w:rFonts w:ascii="Times New Roman" w:hAnsi="Times New Roman" w:cs="Times New Roman"/>
          <w:color w:val="222222"/>
          <w:sz w:val="24"/>
          <w:szCs w:val="24"/>
          <w:shd w:val="clear" w:color="auto" w:fill="FFFFFF"/>
        </w:rPr>
        <w:t>Benjamin et al., 2018</w:t>
      </w:r>
      <w:r w:rsidR="002C7BB4" w:rsidRPr="003C57E2">
        <w:rPr>
          <w:rFonts w:ascii="Times New Roman" w:hAnsi="Times New Roman" w:cs="Times New Roman"/>
          <w:sz w:val="24"/>
          <w:szCs w:val="24"/>
        </w:rPr>
        <w:t>)</w:t>
      </w:r>
      <w:r w:rsidR="00E8089C" w:rsidRPr="003C57E2">
        <w:rPr>
          <w:rFonts w:ascii="Times New Roman" w:hAnsi="Times New Roman" w:cs="Times New Roman"/>
          <w:sz w:val="24"/>
          <w:szCs w:val="24"/>
        </w:rPr>
        <w:t xml:space="preserve">. More than </w:t>
      </w:r>
      <w:r w:rsidR="00D34EE6" w:rsidRPr="003C57E2">
        <w:rPr>
          <w:rFonts w:ascii="Times New Roman" w:hAnsi="Times New Roman" w:cs="Times New Roman"/>
          <w:sz w:val="24"/>
          <w:szCs w:val="24"/>
        </w:rPr>
        <w:t xml:space="preserve">an estimated 800,000 Americans die of heart disease and stroke, or other cardiovascular diseases annually, forming one-third of all deaths experienced in the country. </w:t>
      </w:r>
    </w:p>
    <w:p w14:paraId="5669DCCC" w14:textId="59688669" w:rsidR="00D34EE6"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Many risk factors bring about heart disease and stroke. Some of the leading risk factors for these cardiovascular diseases include physical inactivity, high low-density lipoprotein cholesterol, and abuse of drugs such as tobacco and alcohol, and passive smoking</w:t>
      </w:r>
      <w:r w:rsidR="002C7BB4" w:rsidRPr="003C57E2">
        <w:rPr>
          <w:rFonts w:ascii="Times New Roman" w:hAnsi="Times New Roman" w:cs="Times New Roman"/>
          <w:sz w:val="24"/>
          <w:szCs w:val="24"/>
        </w:rPr>
        <w:t xml:space="preserve"> (</w:t>
      </w:r>
      <w:proofErr w:type="spellStart"/>
      <w:r w:rsidR="002C7BB4" w:rsidRPr="003C57E2">
        <w:rPr>
          <w:rFonts w:ascii="Times New Roman" w:hAnsi="Times New Roman" w:cs="Times New Roman"/>
          <w:color w:val="222222"/>
          <w:sz w:val="24"/>
          <w:szCs w:val="24"/>
          <w:shd w:val="clear" w:color="auto" w:fill="FFFFFF"/>
        </w:rPr>
        <w:t>Chokwijitkul</w:t>
      </w:r>
      <w:proofErr w:type="spellEnd"/>
      <w:r w:rsidR="002C7BB4" w:rsidRPr="003C57E2">
        <w:rPr>
          <w:rFonts w:ascii="Times New Roman" w:hAnsi="Times New Roman" w:cs="Times New Roman"/>
          <w:color w:val="222222"/>
          <w:sz w:val="24"/>
          <w:szCs w:val="24"/>
          <w:shd w:val="clear" w:color="auto" w:fill="FFFFFF"/>
        </w:rPr>
        <w:t xml:space="preserve"> et al., 2018</w:t>
      </w:r>
      <w:r w:rsidR="002C7BB4" w:rsidRPr="003C57E2">
        <w:rPr>
          <w:rFonts w:ascii="Times New Roman" w:hAnsi="Times New Roman" w:cs="Times New Roman"/>
          <w:sz w:val="24"/>
          <w:szCs w:val="24"/>
        </w:rPr>
        <w:t>)</w:t>
      </w:r>
      <w:r w:rsidRPr="003C57E2">
        <w:rPr>
          <w:rFonts w:ascii="Times New Roman" w:hAnsi="Times New Roman" w:cs="Times New Roman"/>
          <w:sz w:val="24"/>
          <w:szCs w:val="24"/>
        </w:rPr>
        <w:t>. Besides, high blood pressure, overweight, and obesity, and unhealthy diet are also key risk factors</w:t>
      </w:r>
      <w:r w:rsidR="007359E9" w:rsidRPr="003C57E2">
        <w:rPr>
          <w:rFonts w:ascii="Times New Roman" w:hAnsi="Times New Roman" w:cs="Times New Roman"/>
          <w:sz w:val="24"/>
          <w:szCs w:val="24"/>
        </w:rPr>
        <w:t xml:space="preserve"> of heart disease and stroke. Different hereditary factors and conditions such as diabetes increase the vulnerability to cardiovascular diseases. Fortunately, the CDC and the American Medical Association, among many other diverse groups, are working tirelessly </w:t>
      </w:r>
      <w:r w:rsidR="004A7E43">
        <w:rPr>
          <w:rFonts w:ascii="Times New Roman" w:hAnsi="Times New Roman" w:cs="Times New Roman"/>
          <w:sz w:val="24"/>
          <w:szCs w:val="24"/>
        </w:rPr>
        <w:t xml:space="preserve">to combat the risk factors for heart disease and eradicate health differences through community and health systems interferences. </w:t>
      </w:r>
    </w:p>
    <w:p w14:paraId="36486D01" w14:textId="77777777" w:rsidR="0082044C"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lastRenderedPageBreak/>
        <w:t>Heart disease and stroke is a significant cause of worry for us in the US as it has led to a large number of deaths and greatly affected our economy. While these cardiovascular diseases are prevalent everywhere in the US, my report will mainly focus on combating heart disease and stroke in Oklahoma.</w:t>
      </w:r>
      <w:r w:rsidR="00884849" w:rsidRPr="003C57E2">
        <w:rPr>
          <w:rFonts w:ascii="Times New Roman" w:hAnsi="Times New Roman" w:cs="Times New Roman"/>
          <w:sz w:val="24"/>
          <w:szCs w:val="24"/>
        </w:rPr>
        <w:t xml:space="preserve"> According to the data from Kaiser Family Foundation, Oklahoma has the highest reported mortality rate linked to heart disease and stroke. In 2014, research done showed that heart disease was a </w:t>
      </w:r>
      <w:r w:rsidR="00160D5F" w:rsidRPr="003C57E2">
        <w:rPr>
          <w:rFonts w:ascii="Times New Roman" w:hAnsi="Times New Roman" w:cs="Times New Roman"/>
          <w:sz w:val="24"/>
          <w:szCs w:val="24"/>
        </w:rPr>
        <w:t>chief</w:t>
      </w:r>
      <w:r w:rsidR="00884849" w:rsidRPr="003C57E2">
        <w:rPr>
          <w:rFonts w:ascii="Times New Roman" w:hAnsi="Times New Roman" w:cs="Times New Roman"/>
          <w:sz w:val="24"/>
          <w:szCs w:val="24"/>
        </w:rPr>
        <w:t xml:space="preserve"> cause of death in Oklahoma, accounting for 1 in 4 deaths experienced.</w:t>
      </w:r>
    </w:p>
    <w:p w14:paraId="138A929D" w14:textId="77777777" w:rsidR="00160D5F"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Heart disease and stroke have many negative impacts on a person and a country as a whole. It causes deaths reducing the labor force for a country and government revenue.</w:t>
      </w:r>
      <w:r w:rsidR="000F6E0C" w:rsidRPr="003C57E2">
        <w:rPr>
          <w:rFonts w:ascii="Times New Roman" w:hAnsi="Times New Roman" w:cs="Times New Roman"/>
          <w:sz w:val="24"/>
          <w:szCs w:val="24"/>
        </w:rPr>
        <w:t xml:space="preserve"> Also, these cardiovascular diseases cause permanent disability among working-age adults, thus reducing the workforce hence decreasing a country's productivity</w:t>
      </w:r>
      <w:r w:rsidR="007C0D0F" w:rsidRPr="003C57E2">
        <w:rPr>
          <w:rFonts w:ascii="Times New Roman" w:hAnsi="Times New Roman" w:cs="Times New Roman"/>
          <w:sz w:val="24"/>
          <w:szCs w:val="24"/>
        </w:rPr>
        <w:t xml:space="preserve"> (</w:t>
      </w:r>
      <w:r w:rsidR="007C0D0F" w:rsidRPr="003C57E2">
        <w:rPr>
          <w:rFonts w:ascii="Times New Roman" w:hAnsi="Times New Roman" w:cs="Times New Roman"/>
          <w:color w:val="222222"/>
          <w:sz w:val="24"/>
          <w:szCs w:val="24"/>
          <w:shd w:val="clear" w:color="auto" w:fill="FFFFFF"/>
        </w:rPr>
        <w:t>Coyne, Duncan &amp; Hall, 2021</w:t>
      </w:r>
      <w:r w:rsidR="007C0D0F" w:rsidRPr="003C57E2">
        <w:rPr>
          <w:rFonts w:ascii="Times New Roman" w:hAnsi="Times New Roman" w:cs="Times New Roman"/>
          <w:sz w:val="24"/>
          <w:szCs w:val="24"/>
        </w:rPr>
        <w:t>)</w:t>
      </w:r>
      <w:r w:rsidR="000F6E0C" w:rsidRPr="003C57E2">
        <w:rPr>
          <w:rFonts w:ascii="Times New Roman" w:hAnsi="Times New Roman" w:cs="Times New Roman"/>
          <w:sz w:val="24"/>
          <w:szCs w:val="24"/>
        </w:rPr>
        <w:t>. The government has to invest a lot of money to deal with these diseases leading to an increase in tax rates which may eventually lead to an economy's inflation</w:t>
      </w:r>
      <w:r w:rsidR="007C0D0F" w:rsidRPr="003C57E2">
        <w:rPr>
          <w:rFonts w:ascii="Times New Roman" w:hAnsi="Times New Roman" w:cs="Times New Roman"/>
          <w:sz w:val="24"/>
          <w:szCs w:val="24"/>
        </w:rPr>
        <w:t xml:space="preserve"> (</w:t>
      </w:r>
      <w:r w:rsidR="007C0D0F" w:rsidRPr="003C57E2">
        <w:rPr>
          <w:rFonts w:ascii="Times New Roman" w:hAnsi="Times New Roman" w:cs="Times New Roman"/>
          <w:color w:val="222222"/>
          <w:sz w:val="24"/>
          <w:szCs w:val="24"/>
          <w:shd w:val="clear" w:color="auto" w:fill="FFFFFF"/>
        </w:rPr>
        <w:t>Zou et al., 2020</w:t>
      </w:r>
      <w:r w:rsidR="007C0D0F" w:rsidRPr="003C57E2">
        <w:rPr>
          <w:rFonts w:ascii="Times New Roman" w:hAnsi="Times New Roman" w:cs="Times New Roman"/>
          <w:sz w:val="24"/>
          <w:szCs w:val="24"/>
        </w:rPr>
        <w:t>)</w:t>
      </w:r>
      <w:r w:rsidR="000F6E0C" w:rsidRPr="003C57E2">
        <w:rPr>
          <w:rFonts w:ascii="Times New Roman" w:hAnsi="Times New Roman" w:cs="Times New Roman"/>
          <w:sz w:val="24"/>
          <w:szCs w:val="24"/>
        </w:rPr>
        <w:t>. They experience financial challenges since heart disease and stroke is the most expensive health conditions to treat. Also, the loss of loved ones to these diseases comes with many heartbreaks, stress, and frustration to family members.</w:t>
      </w:r>
    </w:p>
    <w:p w14:paraId="46273CF1" w14:textId="7AD1B284" w:rsidR="000F6E0C"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The good news is that these conditions are preventable and controllable. To</w:t>
      </w:r>
      <w:r w:rsidR="006170B3" w:rsidRPr="003C57E2">
        <w:rPr>
          <w:rFonts w:ascii="Times New Roman" w:hAnsi="Times New Roman" w:cs="Times New Roman"/>
          <w:sz w:val="24"/>
          <w:szCs w:val="24"/>
        </w:rPr>
        <w:t>mmy G. Thompson, the secretary of Health and Human Services, expressed in the publication, the Steps to a Healthier US, that the l</w:t>
      </w:r>
      <w:r w:rsidR="006538FD">
        <w:rPr>
          <w:rFonts w:ascii="Times New Roman" w:hAnsi="Times New Roman" w:cs="Times New Roman"/>
          <w:sz w:val="24"/>
          <w:szCs w:val="24"/>
        </w:rPr>
        <w:t>asting solution for the healthcare crisis of our nation is through prevention</w:t>
      </w:r>
      <w:r w:rsidR="002C7BB4" w:rsidRPr="003C57E2">
        <w:rPr>
          <w:rFonts w:ascii="Times New Roman" w:hAnsi="Times New Roman" w:cs="Times New Roman"/>
          <w:sz w:val="24"/>
          <w:szCs w:val="24"/>
        </w:rPr>
        <w:t xml:space="preserve"> (</w:t>
      </w:r>
      <w:r w:rsidR="002C7BB4" w:rsidRPr="003C57E2">
        <w:rPr>
          <w:rFonts w:ascii="Times New Roman" w:hAnsi="Times New Roman" w:cs="Times New Roman"/>
          <w:color w:val="222222"/>
          <w:sz w:val="24"/>
          <w:szCs w:val="24"/>
          <w:shd w:val="clear" w:color="auto" w:fill="FFFFFF"/>
        </w:rPr>
        <w:t>Felipe, 2019</w:t>
      </w:r>
      <w:r w:rsidR="002C7BB4" w:rsidRPr="003C57E2">
        <w:rPr>
          <w:rFonts w:ascii="Times New Roman" w:hAnsi="Times New Roman" w:cs="Times New Roman"/>
          <w:sz w:val="24"/>
          <w:szCs w:val="24"/>
        </w:rPr>
        <w:t>)</w:t>
      </w:r>
      <w:r w:rsidR="006170B3" w:rsidRPr="003C57E2">
        <w:rPr>
          <w:rFonts w:ascii="Times New Roman" w:hAnsi="Times New Roman" w:cs="Times New Roman"/>
          <w:sz w:val="24"/>
          <w:szCs w:val="24"/>
        </w:rPr>
        <w:t xml:space="preserve">. Even though heart disease and stroke have proven to be pandemic and have claimed many lives, it is possible to take measures to help prevent, control, and combat these diseases. By that, if people were to watch on their weight, control their blood pressure, </w:t>
      </w:r>
      <w:r w:rsidR="001F1581" w:rsidRPr="003C57E2">
        <w:rPr>
          <w:rFonts w:ascii="Times New Roman" w:hAnsi="Times New Roman" w:cs="Times New Roman"/>
          <w:sz w:val="24"/>
          <w:szCs w:val="24"/>
        </w:rPr>
        <w:t xml:space="preserve">do a lot of exercises, eat healthily, and avoid smoking, among many other things, we will be able to </w:t>
      </w:r>
      <w:r w:rsidR="001F1581" w:rsidRPr="003C57E2">
        <w:rPr>
          <w:rFonts w:ascii="Times New Roman" w:hAnsi="Times New Roman" w:cs="Times New Roman"/>
          <w:sz w:val="24"/>
          <w:szCs w:val="24"/>
        </w:rPr>
        <w:lastRenderedPageBreak/>
        <w:t>defeat these diseases. Further, if more awareness is made on cardiovascular diseases, it would be easier to combat them since it is impossible to fight what you know nothing about</w:t>
      </w:r>
      <w:r w:rsidR="002C7BB4" w:rsidRPr="003C57E2">
        <w:rPr>
          <w:rFonts w:ascii="Times New Roman" w:hAnsi="Times New Roman" w:cs="Times New Roman"/>
          <w:sz w:val="24"/>
          <w:szCs w:val="24"/>
        </w:rPr>
        <w:t xml:space="preserve"> (</w:t>
      </w:r>
      <w:r w:rsidR="002C7BB4" w:rsidRPr="003C57E2">
        <w:rPr>
          <w:rFonts w:ascii="Times New Roman" w:hAnsi="Times New Roman" w:cs="Times New Roman"/>
          <w:color w:val="222222"/>
          <w:sz w:val="24"/>
          <w:szCs w:val="24"/>
          <w:shd w:val="clear" w:color="auto" w:fill="FFFFFF"/>
        </w:rPr>
        <w:t>Vaughan et al., 2021</w:t>
      </w:r>
      <w:r w:rsidR="002C7BB4" w:rsidRPr="003C57E2">
        <w:rPr>
          <w:rFonts w:ascii="Times New Roman" w:hAnsi="Times New Roman" w:cs="Times New Roman"/>
          <w:sz w:val="24"/>
          <w:szCs w:val="24"/>
        </w:rPr>
        <w:t>)</w:t>
      </w:r>
      <w:r w:rsidR="001F1581" w:rsidRPr="003C57E2">
        <w:rPr>
          <w:rFonts w:ascii="Times New Roman" w:hAnsi="Times New Roman" w:cs="Times New Roman"/>
          <w:sz w:val="24"/>
          <w:szCs w:val="24"/>
        </w:rPr>
        <w:t>.</w:t>
      </w:r>
    </w:p>
    <w:p w14:paraId="6A59D452" w14:textId="77777777" w:rsidR="001F1581" w:rsidRPr="00FE124E" w:rsidRDefault="00B24D96" w:rsidP="003C57E2">
      <w:pPr>
        <w:spacing w:line="480" w:lineRule="auto"/>
        <w:ind w:firstLine="720"/>
        <w:jc w:val="both"/>
        <w:rPr>
          <w:rFonts w:ascii="Times New Roman" w:hAnsi="Times New Roman" w:cs="Times New Roman"/>
          <w:b/>
          <w:sz w:val="24"/>
          <w:szCs w:val="24"/>
        </w:rPr>
      </w:pPr>
      <w:r w:rsidRPr="00FE124E">
        <w:rPr>
          <w:rFonts w:ascii="Times New Roman" w:hAnsi="Times New Roman" w:cs="Times New Roman"/>
          <w:b/>
          <w:sz w:val="24"/>
          <w:szCs w:val="24"/>
        </w:rPr>
        <w:t>Population:</w:t>
      </w:r>
    </w:p>
    <w:p w14:paraId="133347C6" w14:textId="77777777" w:rsidR="00C05A96"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The main target population for my project, Do away with Heart Diseas</w:t>
      </w:r>
      <w:r w:rsidR="005F455A" w:rsidRPr="003C57E2">
        <w:rPr>
          <w:rFonts w:ascii="Times New Roman" w:hAnsi="Times New Roman" w:cs="Times New Roman"/>
          <w:sz w:val="24"/>
          <w:szCs w:val="24"/>
        </w:rPr>
        <w:t>e, and Stroke are the middle-aged</w:t>
      </w:r>
      <w:r w:rsidRPr="003C57E2">
        <w:rPr>
          <w:rFonts w:ascii="Times New Roman" w:hAnsi="Times New Roman" w:cs="Times New Roman"/>
          <w:sz w:val="24"/>
          <w:szCs w:val="24"/>
        </w:rPr>
        <w:t xml:space="preserve"> </w:t>
      </w:r>
      <w:r w:rsidR="005F455A" w:rsidRPr="003C57E2">
        <w:rPr>
          <w:rFonts w:ascii="Times New Roman" w:hAnsi="Times New Roman" w:cs="Times New Roman"/>
          <w:sz w:val="24"/>
          <w:szCs w:val="24"/>
        </w:rPr>
        <w:t xml:space="preserve">people, the elderly old sixty-five years and above, </w:t>
      </w:r>
      <w:r w:rsidRPr="003C57E2">
        <w:rPr>
          <w:rFonts w:ascii="Times New Roman" w:hAnsi="Times New Roman" w:cs="Times New Roman"/>
          <w:sz w:val="24"/>
          <w:szCs w:val="24"/>
        </w:rPr>
        <w:t>and children born to parents with these cardiovascular disorders in the state of Oklahoma. Besides, it will also target tobacco smokers and alcoholics. The main reason for this is because these are the people who are most vulnerable to heart disease and stroke.</w:t>
      </w:r>
    </w:p>
    <w:p w14:paraId="315545AE" w14:textId="77777777" w:rsidR="00C05A96" w:rsidRPr="00FE124E" w:rsidRDefault="00B24D96" w:rsidP="003C57E2">
      <w:pPr>
        <w:spacing w:line="480" w:lineRule="auto"/>
        <w:jc w:val="both"/>
        <w:rPr>
          <w:rFonts w:ascii="Times New Roman" w:hAnsi="Times New Roman" w:cs="Times New Roman"/>
          <w:b/>
          <w:sz w:val="24"/>
          <w:szCs w:val="24"/>
        </w:rPr>
      </w:pPr>
      <w:r w:rsidRPr="00FE124E">
        <w:rPr>
          <w:rFonts w:ascii="Times New Roman" w:hAnsi="Times New Roman" w:cs="Times New Roman"/>
          <w:b/>
          <w:sz w:val="24"/>
          <w:szCs w:val="24"/>
        </w:rPr>
        <w:t>Rationale:</w:t>
      </w:r>
    </w:p>
    <w:p w14:paraId="2F5EFA61" w14:textId="77777777" w:rsidR="004D1EB4"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 xml:space="preserve">Heart disease and stroke have become a source of global stress due to its reported death rate and the economic effects that it causes to a nation as a whole. </w:t>
      </w:r>
      <w:r w:rsidR="005F455A" w:rsidRPr="003C57E2">
        <w:rPr>
          <w:rFonts w:ascii="Times New Roman" w:hAnsi="Times New Roman" w:cs="Times New Roman"/>
          <w:sz w:val="24"/>
          <w:szCs w:val="24"/>
        </w:rPr>
        <w:t xml:space="preserve">The debilitating effects of these cardiovascular disorders are often seen in the elderly, tobacco and alcohol abusers, the middle-aged, and children born of parents with these diseases. An individual's risk factor usually determines the rate of progression of these CVDs. Total heart disease and stroke risk usually depend on </w:t>
      </w:r>
      <w:r w:rsidR="005F06A2" w:rsidRPr="003C57E2">
        <w:rPr>
          <w:rFonts w:ascii="Times New Roman" w:hAnsi="Times New Roman" w:cs="Times New Roman"/>
          <w:sz w:val="24"/>
          <w:szCs w:val="24"/>
        </w:rPr>
        <w:t>a person's risk factor profile: age, hereditary, and sex. Research has found that cardiovascular diseases such as heart disease and stroke are more prominent in men than in women</w:t>
      </w:r>
      <w:r w:rsidR="002C7BB4" w:rsidRPr="003C57E2">
        <w:rPr>
          <w:rFonts w:ascii="Times New Roman" w:hAnsi="Times New Roman" w:cs="Times New Roman"/>
          <w:sz w:val="24"/>
          <w:szCs w:val="24"/>
        </w:rPr>
        <w:t xml:space="preserve"> (</w:t>
      </w:r>
      <w:proofErr w:type="spellStart"/>
      <w:r w:rsidR="002C7BB4" w:rsidRPr="003C57E2">
        <w:rPr>
          <w:rFonts w:ascii="Times New Roman" w:hAnsi="Times New Roman" w:cs="Times New Roman"/>
          <w:color w:val="222222"/>
          <w:sz w:val="24"/>
          <w:szCs w:val="24"/>
          <w:shd w:val="clear" w:color="auto" w:fill="FFFFFF"/>
        </w:rPr>
        <w:t>Nowbar</w:t>
      </w:r>
      <w:proofErr w:type="spellEnd"/>
      <w:r w:rsidR="002C7BB4" w:rsidRPr="003C57E2">
        <w:rPr>
          <w:rFonts w:ascii="Times New Roman" w:hAnsi="Times New Roman" w:cs="Times New Roman"/>
          <w:color w:val="222222"/>
          <w:sz w:val="24"/>
          <w:szCs w:val="24"/>
          <w:shd w:val="clear" w:color="auto" w:fill="FFFFFF"/>
        </w:rPr>
        <w:t xml:space="preserve"> et al., 2019</w:t>
      </w:r>
      <w:r w:rsidR="002C7BB4" w:rsidRPr="003C57E2">
        <w:rPr>
          <w:rFonts w:ascii="Times New Roman" w:hAnsi="Times New Roman" w:cs="Times New Roman"/>
          <w:sz w:val="24"/>
          <w:szCs w:val="24"/>
        </w:rPr>
        <w:t>)</w:t>
      </w:r>
      <w:r w:rsidR="005F06A2" w:rsidRPr="003C57E2">
        <w:rPr>
          <w:rFonts w:ascii="Times New Roman" w:hAnsi="Times New Roman" w:cs="Times New Roman"/>
          <w:sz w:val="24"/>
          <w:szCs w:val="24"/>
        </w:rPr>
        <w:t>.</w:t>
      </w:r>
    </w:p>
    <w:p w14:paraId="69B830BB" w14:textId="77777777" w:rsidR="005F06A2"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 xml:space="preserve">However, early diagnosis, sustained lifestyle interventions, and drug treatment where necessary are vital in the prevention and reduction of heart disease events and stroke, especially among people with a high-risk factor of getting these cardiovascular diseases. Besides, it also </w:t>
      </w:r>
      <w:r w:rsidRPr="003C57E2">
        <w:rPr>
          <w:rFonts w:ascii="Times New Roman" w:hAnsi="Times New Roman" w:cs="Times New Roman"/>
          <w:sz w:val="24"/>
          <w:szCs w:val="24"/>
        </w:rPr>
        <w:lastRenderedPageBreak/>
        <w:t xml:space="preserve">helps to reduce disability, </w:t>
      </w:r>
      <w:r w:rsidR="00266D9F" w:rsidRPr="003C57E2">
        <w:rPr>
          <w:rFonts w:ascii="Times New Roman" w:hAnsi="Times New Roman" w:cs="Times New Roman"/>
          <w:sz w:val="24"/>
          <w:szCs w:val="24"/>
        </w:rPr>
        <w:t>indisposition</w:t>
      </w:r>
      <w:r w:rsidRPr="003C57E2">
        <w:rPr>
          <w:rFonts w:ascii="Times New Roman" w:hAnsi="Times New Roman" w:cs="Times New Roman"/>
          <w:sz w:val="24"/>
          <w:szCs w:val="24"/>
        </w:rPr>
        <w:t xml:space="preserve">, </w:t>
      </w:r>
      <w:r w:rsidR="00266D9F" w:rsidRPr="003C57E2">
        <w:rPr>
          <w:rFonts w:ascii="Times New Roman" w:hAnsi="Times New Roman" w:cs="Times New Roman"/>
          <w:sz w:val="24"/>
          <w:szCs w:val="24"/>
        </w:rPr>
        <w:t>and mortality</w:t>
      </w:r>
      <w:r w:rsidRPr="003C57E2">
        <w:rPr>
          <w:rFonts w:ascii="Times New Roman" w:hAnsi="Times New Roman" w:cs="Times New Roman"/>
          <w:sz w:val="24"/>
          <w:szCs w:val="24"/>
        </w:rPr>
        <w:t xml:space="preserve"> rate of heart disease and stroke.</w:t>
      </w:r>
      <w:r w:rsidR="00266D9F" w:rsidRPr="003C57E2">
        <w:rPr>
          <w:rFonts w:ascii="Times New Roman" w:hAnsi="Times New Roman" w:cs="Times New Roman"/>
          <w:sz w:val="24"/>
          <w:szCs w:val="24"/>
        </w:rPr>
        <w:t xml:space="preserve"> One major cause of increased events of CVDs is ignorance and lack of knowledge about an individual's risk factors. Thus, frequent screening by clinicians should be encouraged so that one is made away of his or her risk factors such as blood pressure, irregular blood lipids, hereditary factors, among others</w:t>
      </w:r>
      <w:r w:rsidR="002C7BB4" w:rsidRPr="003C57E2">
        <w:rPr>
          <w:rFonts w:ascii="Times New Roman" w:hAnsi="Times New Roman" w:cs="Times New Roman"/>
          <w:sz w:val="24"/>
          <w:szCs w:val="24"/>
        </w:rPr>
        <w:t xml:space="preserve"> (</w:t>
      </w:r>
      <w:r w:rsidR="002C7BB4" w:rsidRPr="003C57E2">
        <w:rPr>
          <w:rFonts w:ascii="Times New Roman" w:hAnsi="Times New Roman" w:cs="Times New Roman"/>
          <w:color w:val="222222"/>
          <w:sz w:val="24"/>
          <w:szCs w:val="24"/>
          <w:shd w:val="clear" w:color="auto" w:fill="FFFFFF"/>
        </w:rPr>
        <w:t>Richards et al., 2017</w:t>
      </w:r>
      <w:r w:rsidR="002C7BB4" w:rsidRPr="003C57E2">
        <w:rPr>
          <w:rFonts w:ascii="Times New Roman" w:hAnsi="Times New Roman" w:cs="Times New Roman"/>
          <w:sz w:val="24"/>
          <w:szCs w:val="24"/>
        </w:rPr>
        <w:t>)</w:t>
      </w:r>
      <w:r w:rsidR="00266D9F" w:rsidRPr="003C57E2">
        <w:rPr>
          <w:rFonts w:ascii="Times New Roman" w:hAnsi="Times New Roman" w:cs="Times New Roman"/>
          <w:sz w:val="24"/>
          <w:szCs w:val="24"/>
        </w:rPr>
        <w:t>. Early prediction of an individual's risk factor is beneficial in determining prevention methods for stroke and heart diseas</w:t>
      </w:r>
      <w:r w:rsidR="00B53104" w:rsidRPr="003C57E2">
        <w:rPr>
          <w:rFonts w:ascii="Times New Roman" w:hAnsi="Times New Roman" w:cs="Times New Roman"/>
          <w:sz w:val="24"/>
          <w:szCs w:val="24"/>
        </w:rPr>
        <w:t>es and making a clinical decision on the intensity of prevention interferences. Apart from determining an individual's risk factor, people must be aware of other practices that may make them vulnerable to heart disease and strokes</w:t>
      </w:r>
      <w:r w:rsidR="007C0D0F" w:rsidRPr="003C57E2">
        <w:rPr>
          <w:rFonts w:ascii="Times New Roman" w:hAnsi="Times New Roman" w:cs="Times New Roman"/>
          <w:sz w:val="24"/>
          <w:szCs w:val="24"/>
        </w:rPr>
        <w:t xml:space="preserve"> (</w:t>
      </w:r>
      <w:proofErr w:type="spellStart"/>
      <w:r w:rsidR="007C0D0F" w:rsidRPr="003C57E2">
        <w:rPr>
          <w:rFonts w:ascii="Times New Roman" w:hAnsi="Times New Roman" w:cs="Times New Roman"/>
          <w:color w:val="222222"/>
          <w:sz w:val="24"/>
          <w:szCs w:val="24"/>
          <w:shd w:val="clear" w:color="auto" w:fill="FFFFFF"/>
        </w:rPr>
        <w:t>Kaptoge</w:t>
      </w:r>
      <w:proofErr w:type="spellEnd"/>
      <w:r w:rsidR="007C0D0F" w:rsidRPr="003C57E2">
        <w:rPr>
          <w:rFonts w:ascii="Times New Roman" w:hAnsi="Times New Roman" w:cs="Times New Roman"/>
          <w:color w:val="222222"/>
          <w:sz w:val="24"/>
          <w:szCs w:val="24"/>
          <w:shd w:val="clear" w:color="auto" w:fill="FFFFFF"/>
        </w:rPr>
        <w:t xml:space="preserve"> et al., 2019</w:t>
      </w:r>
      <w:r w:rsidR="007C0D0F" w:rsidRPr="003C57E2">
        <w:rPr>
          <w:rFonts w:ascii="Times New Roman" w:hAnsi="Times New Roman" w:cs="Times New Roman"/>
          <w:sz w:val="24"/>
          <w:szCs w:val="24"/>
        </w:rPr>
        <w:t>)</w:t>
      </w:r>
      <w:r w:rsidR="00B53104" w:rsidRPr="003C57E2">
        <w:rPr>
          <w:rFonts w:ascii="Times New Roman" w:hAnsi="Times New Roman" w:cs="Times New Roman"/>
          <w:sz w:val="24"/>
          <w:szCs w:val="24"/>
        </w:rPr>
        <w:t>. These include abuse of tobacco, lack of exercise, inappropriate diet, and failure to watch weight, to mention a few.</w:t>
      </w:r>
    </w:p>
    <w:p w14:paraId="5A325970" w14:textId="77777777" w:rsidR="00B53104"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My proposed project</w:t>
      </w:r>
      <w:r w:rsidR="00D84E82" w:rsidRPr="003C57E2">
        <w:rPr>
          <w:rFonts w:ascii="Times New Roman" w:hAnsi="Times New Roman" w:cs="Times New Roman"/>
          <w:sz w:val="24"/>
          <w:szCs w:val="24"/>
        </w:rPr>
        <w:t xml:space="preserve"> called Do Away with Heart Disease and Stroke will work in association with community programs, parents whose children have a high risk of CVDs. Health clinics, recreational departments, fitness instructors, government professionals, transport departments, schools, and volunteer clinicians and scientists will also be needed. Also, I will work with different organizations that are steered towards the prevention of CVDs, such as the </w:t>
      </w:r>
      <w:r w:rsidR="00631E21" w:rsidRPr="003C57E2">
        <w:rPr>
          <w:rFonts w:ascii="Times New Roman" w:hAnsi="Times New Roman" w:cs="Times New Roman"/>
          <w:sz w:val="24"/>
          <w:szCs w:val="24"/>
        </w:rPr>
        <w:t>Center for Disease Control (</w:t>
      </w:r>
      <w:r w:rsidR="00D84E82" w:rsidRPr="003C57E2">
        <w:rPr>
          <w:rFonts w:ascii="Times New Roman" w:hAnsi="Times New Roman" w:cs="Times New Roman"/>
          <w:sz w:val="24"/>
          <w:szCs w:val="24"/>
        </w:rPr>
        <w:t>CDC</w:t>
      </w:r>
      <w:r w:rsidR="00631E21" w:rsidRPr="003C57E2">
        <w:rPr>
          <w:rFonts w:ascii="Times New Roman" w:hAnsi="Times New Roman" w:cs="Times New Roman"/>
          <w:sz w:val="24"/>
          <w:szCs w:val="24"/>
        </w:rPr>
        <w:t>)</w:t>
      </w:r>
      <w:r w:rsidR="00D84E82" w:rsidRPr="003C57E2">
        <w:rPr>
          <w:rFonts w:ascii="Times New Roman" w:hAnsi="Times New Roman" w:cs="Times New Roman"/>
          <w:sz w:val="24"/>
          <w:szCs w:val="24"/>
        </w:rPr>
        <w:t>, American Heart Association, National Institute of Health</w:t>
      </w:r>
      <w:r w:rsidR="00631E21" w:rsidRPr="003C57E2">
        <w:rPr>
          <w:rFonts w:ascii="Times New Roman" w:hAnsi="Times New Roman" w:cs="Times New Roman"/>
          <w:sz w:val="24"/>
          <w:szCs w:val="24"/>
        </w:rPr>
        <w:t xml:space="preserve">, and World Health Organization, among other groups. </w:t>
      </w:r>
      <w:r w:rsidR="001E7ABA" w:rsidRPr="003C57E2">
        <w:rPr>
          <w:rFonts w:ascii="Times New Roman" w:hAnsi="Times New Roman" w:cs="Times New Roman"/>
          <w:sz w:val="24"/>
          <w:szCs w:val="24"/>
        </w:rPr>
        <w:t>This program will create awareness about heart disease and stroke and provide free screening for risk factors. It will also educate people about standard unhealthy practices that may make an individual vulnerable to heart diseases. Further, various activities will help in the attainment of low blood pressure and weight control. At the end of the project, there should be fewer cases of heart disease and stroke in Oklahoma, people should have adopted healthy practices that help in the prevention of CDCs, and at least everyone should be aware of their risk factors.</w:t>
      </w:r>
    </w:p>
    <w:p w14:paraId="589DFFEB" w14:textId="77777777" w:rsidR="00FC3EC1" w:rsidRPr="00FE124E" w:rsidRDefault="00B24D96" w:rsidP="003C57E2">
      <w:pPr>
        <w:spacing w:line="480" w:lineRule="auto"/>
        <w:ind w:firstLine="720"/>
        <w:jc w:val="both"/>
        <w:rPr>
          <w:rFonts w:ascii="Times New Roman" w:hAnsi="Times New Roman" w:cs="Times New Roman"/>
          <w:b/>
          <w:sz w:val="24"/>
          <w:szCs w:val="24"/>
        </w:rPr>
      </w:pPr>
      <w:r w:rsidRPr="00FE124E">
        <w:rPr>
          <w:rFonts w:ascii="Times New Roman" w:hAnsi="Times New Roman" w:cs="Times New Roman"/>
          <w:b/>
          <w:sz w:val="24"/>
          <w:szCs w:val="24"/>
        </w:rPr>
        <w:lastRenderedPageBreak/>
        <w:t>Model/theories:</w:t>
      </w:r>
    </w:p>
    <w:p w14:paraId="406FB93B" w14:textId="77777777" w:rsidR="00FC3EC1" w:rsidRPr="003C57E2" w:rsidRDefault="00B24D96" w:rsidP="003C57E2">
      <w:pPr>
        <w:pStyle w:val="ListParagraph"/>
        <w:numPr>
          <w:ilvl w:val="0"/>
          <w:numId w:val="1"/>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 xml:space="preserve">Risk Stratification Model (RSM): </w:t>
      </w:r>
      <w:r w:rsidR="00F74240" w:rsidRPr="003C57E2">
        <w:rPr>
          <w:rFonts w:ascii="Times New Roman" w:hAnsi="Times New Roman" w:cs="Times New Roman"/>
          <w:sz w:val="24"/>
          <w:szCs w:val="24"/>
        </w:rPr>
        <w:t>This model</w:t>
      </w:r>
      <w:r w:rsidRPr="003C57E2">
        <w:rPr>
          <w:rFonts w:ascii="Times New Roman" w:hAnsi="Times New Roman" w:cs="Times New Roman"/>
          <w:sz w:val="24"/>
          <w:szCs w:val="24"/>
        </w:rPr>
        <w:t xml:space="preserve"> will help determine the risk factors of attaining heart disease and stroke of the target population. The screening will be done on each individual to see their probability of being a victim of these cardiovascular diseases. The prediction of individuals' risk factors will help determin</w:t>
      </w:r>
      <w:r w:rsidR="00F74240" w:rsidRPr="003C57E2">
        <w:rPr>
          <w:rFonts w:ascii="Times New Roman" w:hAnsi="Times New Roman" w:cs="Times New Roman"/>
          <w:sz w:val="24"/>
          <w:szCs w:val="24"/>
        </w:rPr>
        <w:t>e the intensity of preventive measures to be used or whether drugs need to be administered.</w:t>
      </w:r>
    </w:p>
    <w:p w14:paraId="1921E4A0" w14:textId="77777777" w:rsidR="00F74240" w:rsidRPr="003C57E2" w:rsidRDefault="00B24D96" w:rsidP="003C57E2">
      <w:pPr>
        <w:pStyle w:val="ListParagraph"/>
        <w:numPr>
          <w:ilvl w:val="0"/>
          <w:numId w:val="1"/>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 xml:space="preserve">The Trans hypothetical Model (THM): This model will encourage the active participation of the target group in the various health and fitness activities organized. It will also create awareness of the different practices and lifestyles that increase the vulnerability of heart disease and stroke. </w:t>
      </w:r>
    </w:p>
    <w:p w14:paraId="444C9FF2" w14:textId="77777777" w:rsidR="000F4282" w:rsidRPr="003C57E2" w:rsidRDefault="00B24D96" w:rsidP="003C57E2">
      <w:pPr>
        <w:spacing w:line="480" w:lineRule="auto"/>
        <w:jc w:val="both"/>
        <w:rPr>
          <w:rFonts w:ascii="Times New Roman" w:hAnsi="Times New Roman" w:cs="Times New Roman"/>
          <w:b/>
          <w:sz w:val="24"/>
          <w:szCs w:val="24"/>
        </w:rPr>
      </w:pPr>
      <w:r w:rsidRPr="003C57E2">
        <w:rPr>
          <w:rFonts w:ascii="Times New Roman" w:hAnsi="Times New Roman" w:cs="Times New Roman"/>
          <w:b/>
          <w:sz w:val="24"/>
          <w:szCs w:val="24"/>
        </w:rPr>
        <w:t>Measures:</w:t>
      </w:r>
    </w:p>
    <w:p w14:paraId="4AA0EE3D" w14:textId="77777777" w:rsidR="000F4282"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 xml:space="preserve">During the project's execution, I will do screening on the target population with the help of health practitioners, clinicians, and doctors to determine the risk factors of individuals to attaining heart disease and stroke. </w:t>
      </w:r>
      <w:r w:rsidR="00845C83" w:rsidRPr="003C57E2">
        <w:rPr>
          <w:rFonts w:ascii="Times New Roman" w:hAnsi="Times New Roman" w:cs="Times New Roman"/>
          <w:sz w:val="24"/>
          <w:szCs w:val="24"/>
        </w:rPr>
        <w:t xml:space="preserve">I will also use qualitative measures to obtain the numerical data needed to calculate an individual's mass index after measuring the BMI of each individual according to the Centers for Disease Control and Prevention guidelines. This is because obesity and overweight are among the leading causes of heart disease and stroke. Further, I will do a qualitative analysis by giving the target population survey questions on these cardiovascular diseases </w:t>
      </w:r>
      <w:r w:rsidR="00B17EA5" w:rsidRPr="003C57E2">
        <w:rPr>
          <w:rFonts w:ascii="Times New Roman" w:hAnsi="Times New Roman" w:cs="Times New Roman"/>
          <w:sz w:val="24"/>
          <w:szCs w:val="24"/>
        </w:rPr>
        <w:t>and interviewing them. The ultimate measure would be promoting awareness of heart disease and stroke, making individuals aware of their risk factors, and coming up with appropriate prevention measures for these diseases.</w:t>
      </w:r>
    </w:p>
    <w:p w14:paraId="1AE08682" w14:textId="77777777" w:rsidR="00BC6E7C" w:rsidRPr="003C57E2" w:rsidRDefault="00B24D96" w:rsidP="003C57E2">
      <w:pPr>
        <w:spacing w:line="480" w:lineRule="auto"/>
        <w:ind w:firstLine="720"/>
        <w:jc w:val="both"/>
        <w:rPr>
          <w:rFonts w:ascii="Times New Roman" w:hAnsi="Times New Roman" w:cs="Times New Roman"/>
          <w:b/>
          <w:sz w:val="24"/>
          <w:szCs w:val="24"/>
        </w:rPr>
      </w:pPr>
      <w:r w:rsidRPr="003C57E2">
        <w:rPr>
          <w:rFonts w:ascii="Times New Roman" w:hAnsi="Times New Roman" w:cs="Times New Roman"/>
          <w:b/>
          <w:sz w:val="24"/>
          <w:szCs w:val="24"/>
        </w:rPr>
        <w:t>Mission statement:</w:t>
      </w:r>
    </w:p>
    <w:p w14:paraId="3294F5BB" w14:textId="77777777" w:rsidR="00BC6E7C"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lastRenderedPageBreak/>
        <w:t>This project aims to provide a long-term solution for preventing and dealing with heart disease and stroke through progressively effective prevention actions to have a healthy nation.</w:t>
      </w:r>
    </w:p>
    <w:p w14:paraId="17A3CBDF" w14:textId="77777777" w:rsidR="00BC6E7C" w:rsidRPr="003C57E2" w:rsidRDefault="00B24D96" w:rsidP="003C57E2">
      <w:pPr>
        <w:spacing w:line="480" w:lineRule="auto"/>
        <w:ind w:firstLine="720"/>
        <w:jc w:val="both"/>
        <w:rPr>
          <w:rFonts w:ascii="Times New Roman" w:hAnsi="Times New Roman" w:cs="Times New Roman"/>
          <w:b/>
          <w:sz w:val="24"/>
          <w:szCs w:val="24"/>
        </w:rPr>
      </w:pPr>
      <w:r w:rsidRPr="003C57E2">
        <w:rPr>
          <w:rFonts w:ascii="Times New Roman" w:hAnsi="Times New Roman" w:cs="Times New Roman"/>
          <w:b/>
          <w:sz w:val="24"/>
          <w:szCs w:val="24"/>
        </w:rPr>
        <w:t>Goals:</w:t>
      </w:r>
    </w:p>
    <w:p w14:paraId="01D0E1B0" w14:textId="77777777" w:rsidR="00BC6E7C" w:rsidRPr="003C57E2" w:rsidRDefault="00B24D96" w:rsidP="003C57E2">
      <w:pPr>
        <w:pStyle w:val="ListParagraph"/>
        <w:numPr>
          <w:ilvl w:val="0"/>
          <w:numId w:val="2"/>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To promote awareness about practices that increase vulnerability to heart disease and stroke</w:t>
      </w:r>
      <w:r w:rsidR="00E70A9A" w:rsidRPr="003C57E2">
        <w:rPr>
          <w:rFonts w:ascii="Times New Roman" w:hAnsi="Times New Roman" w:cs="Times New Roman"/>
          <w:sz w:val="24"/>
          <w:szCs w:val="24"/>
        </w:rPr>
        <w:t>.</w:t>
      </w:r>
    </w:p>
    <w:p w14:paraId="456ECED7" w14:textId="77777777" w:rsidR="00BC6E7C" w:rsidRPr="003C57E2" w:rsidRDefault="00B24D96" w:rsidP="003C57E2">
      <w:pPr>
        <w:pStyle w:val="ListParagraph"/>
        <w:numPr>
          <w:ilvl w:val="0"/>
          <w:numId w:val="2"/>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To make people aware of their risk factors for cardiovascular diseases</w:t>
      </w:r>
      <w:r w:rsidR="00E70A9A" w:rsidRPr="003C57E2">
        <w:rPr>
          <w:rFonts w:ascii="Times New Roman" w:hAnsi="Times New Roman" w:cs="Times New Roman"/>
          <w:sz w:val="24"/>
          <w:szCs w:val="24"/>
        </w:rPr>
        <w:t>.</w:t>
      </w:r>
    </w:p>
    <w:p w14:paraId="4701E6E6" w14:textId="77777777" w:rsidR="00BC6E7C" w:rsidRPr="003C57E2" w:rsidRDefault="00B24D96" w:rsidP="003C57E2">
      <w:pPr>
        <w:pStyle w:val="ListParagraph"/>
        <w:numPr>
          <w:ilvl w:val="0"/>
          <w:numId w:val="2"/>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To promote healthy practices and lifestyles that reduce the risk of getting heart disease and stroke.</w:t>
      </w:r>
    </w:p>
    <w:p w14:paraId="2F03D967" w14:textId="77777777" w:rsidR="00E70A9A" w:rsidRPr="003C57E2" w:rsidRDefault="00B24D96" w:rsidP="003C57E2">
      <w:pPr>
        <w:pStyle w:val="ListParagraph"/>
        <w:numPr>
          <w:ilvl w:val="0"/>
          <w:numId w:val="2"/>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To increase the participation of people, especially the elderly, in fitness activities.</w:t>
      </w:r>
    </w:p>
    <w:p w14:paraId="41B801B6" w14:textId="77777777" w:rsidR="00E70A9A" w:rsidRPr="003C57E2" w:rsidRDefault="00B24D96" w:rsidP="003C57E2">
      <w:pPr>
        <w:spacing w:line="480" w:lineRule="auto"/>
        <w:jc w:val="both"/>
        <w:rPr>
          <w:rFonts w:ascii="Times New Roman" w:hAnsi="Times New Roman" w:cs="Times New Roman"/>
          <w:b/>
          <w:sz w:val="24"/>
          <w:szCs w:val="24"/>
        </w:rPr>
      </w:pPr>
      <w:r w:rsidRPr="003C57E2">
        <w:rPr>
          <w:rFonts w:ascii="Times New Roman" w:hAnsi="Times New Roman" w:cs="Times New Roman"/>
          <w:b/>
          <w:sz w:val="24"/>
          <w:szCs w:val="24"/>
        </w:rPr>
        <w:t>Objectives:</w:t>
      </w:r>
    </w:p>
    <w:p w14:paraId="4B266CEC" w14:textId="77777777" w:rsidR="00E70A9A" w:rsidRPr="003C57E2" w:rsidRDefault="00B24D96" w:rsidP="003C57E2">
      <w:pPr>
        <w:pStyle w:val="ListParagraph"/>
        <w:numPr>
          <w:ilvl w:val="0"/>
          <w:numId w:val="3"/>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At the end of the project, we should significantly reduce the mortality rate in Oklahoma due to heart disease and stroke.</w:t>
      </w:r>
    </w:p>
    <w:p w14:paraId="1C2D705B" w14:textId="77777777" w:rsidR="00E70A9A" w:rsidRPr="003C57E2" w:rsidRDefault="00B24D96" w:rsidP="003C57E2">
      <w:pPr>
        <w:pStyle w:val="ListParagraph"/>
        <w:numPr>
          <w:ilvl w:val="0"/>
          <w:numId w:val="3"/>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By 2030, at least three-quarters of the Oklahoma population should be well aware of their risk factors for cardiovascular diseases.</w:t>
      </w:r>
    </w:p>
    <w:p w14:paraId="163C05A3" w14:textId="77777777" w:rsidR="00E70A9A" w:rsidRPr="003C57E2" w:rsidRDefault="00B24D96" w:rsidP="003C57E2">
      <w:pPr>
        <w:pStyle w:val="ListParagraph"/>
        <w:numPr>
          <w:ilvl w:val="0"/>
          <w:numId w:val="3"/>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All schools and care facilities should have incorporated fitness activities into their curriculum.</w:t>
      </w:r>
    </w:p>
    <w:p w14:paraId="17B108FF" w14:textId="77777777" w:rsidR="00E70A9A" w:rsidRPr="003C57E2" w:rsidRDefault="00B24D96" w:rsidP="003C57E2">
      <w:pPr>
        <w:pStyle w:val="ListParagraph"/>
        <w:numPr>
          <w:ilvl w:val="0"/>
          <w:numId w:val="3"/>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By 2020, people should have learned healthy practices and lead healthy lifestyles.</w:t>
      </w:r>
    </w:p>
    <w:p w14:paraId="7DB2DCC0" w14:textId="77777777" w:rsidR="00F1633D" w:rsidRPr="003C57E2" w:rsidRDefault="00B24D96" w:rsidP="003C57E2">
      <w:pPr>
        <w:spacing w:line="480" w:lineRule="auto"/>
        <w:jc w:val="both"/>
        <w:rPr>
          <w:rFonts w:ascii="Times New Roman" w:hAnsi="Times New Roman" w:cs="Times New Roman"/>
          <w:b/>
          <w:sz w:val="24"/>
          <w:szCs w:val="24"/>
        </w:rPr>
      </w:pPr>
      <w:r w:rsidRPr="003C57E2">
        <w:rPr>
          <w:rFonts w:ascii="Times New Roman" w:hAnsi="Times New Roman" w:cs="Times New Roman"/>
          <w:b/>
          <w:sz w:val="24"/>
          <w:szCs w:val="24"/>
        </w:rPr>
        <w:t>Health Education Strategies:</w:t>
      </w:r>
    </w:p>
    <w:p w14:paraId="51CBA1D8" w14:textId="77777777" w:rsidR="00A735A6"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I will use the following health education strategies:</w:t>
      </w:r>
    </w:p>
    <w:p w14:paraId="0C0CAB1F" w14:textId="77777777" w:rsidR="00F1633D" w:rsidRPr="003C57E2" w:rsidRDefault="00B24D96" w:rsidP="003C57E2">
      <w:pPr>
        <w:pStyle w:val="ListParagraph"/>
        <w:numPr>
          <w:ilvl w:val="0"/>
          <w:numId w:val="4"/>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lastRenderedPageBreak/>
        <w:t xml:space="preserve">During the seminar held at the beginning of the year, magazines and handouts containing information about cardiovascular diseases </w:t>
      </w:r>
      <w:r w:rsidR="00A735A6" w:rsidRPr="003C57E2">
        <w:rPr>
          <w:rFonts w:ascii="Times New Roman" w:hAnsi="Times New Roman" w:cs="Times New Roman"/>
          <w:sz w:val="24"/>
          <w:szCs w:val="24"/>
        </w:rPr>
        <w:t>should have been published and gi</w:t>
      </w:r>
      <w:r w:rsidRPr="003C57E2">
        <w:rPr>
          <w:rFonts w:ascii="Times New Roman" w:hAnsi="Times New Roman" w:cs="Times New Roman"/>
          <w:sz w:val="24"/>
          <w:szCs w:val="24"/>
        </w:rPr>
        <w:t>ven to each one of the target population.</w:t>
      </w:r>
    </w:p>
    <w:p w14:paraId="5D0D7AF5" w14:textId="77777777" w:rsidR="00F1633D" w:rsidRPr="003C57E2" w:rsidRDefault="00B24D96" w:rsidP="003C57E2">
      <w:pPr>
        <w:pStyle w:val="ListParagraph"/>
        <w:numPr>
          <w:ilvl w:val="0"/>
          <w:numId w:val="4"/>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Work with the World Health Organization, clinicians, and volunteer health practitioners to screen the target population to determine their risk factors for heart disease and stroke.</w:t>
      </w:r>
    </w:p>
    <w:p w14:paraId="6932F9C5" w14:textId="77777777" w:rsidR="00F1633D" w:rsidRPr="003C57E2" w:rsidRDefault="00B24D96" w:rsidP="003C57E2">
      <w:pPr>
        <w:pStyle w:val="ListParagraph"/>
        <w:numPr>
          <w:ilvl w:val="0"/>
          <w:numId w:val="4"/>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Have fitness instructors in every school and care facilities for the elderly to help in fitness activities</w:t>
      </w:r>
      <w:r w:rsidR="0087693B" w:rsidRPr="003C57E2">
        <w:rPr>
          <w:rFonts w:ascii="Times New Roman" w:hAnsi="Times New Roman" w:cs="Times New Roman"/>
          <w:sz w:val="24"/>
          <w:szCs w:val="24"/>
        </w:rPr>
        <w:t xml:space="preserve"> for the target population</w:t>
      </w:r>
    </w:p>
    <w:p w14:paraId="63A4E291" w14:textId="77777777" w:rsidR="0087693B" w:rsidRPr="003C57E2" w:rsidRDefault="00B24D96" w:rsidP="003C57E2">
      <w:pPr>
        <w:pStyle w:val="ListParagraph"/>
        <w:numPr>
          <w:ilvl w:val="0"/>
          <w:numId w:val="4"/>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Send information about the project to everyone via electronic media to have a higher number of participants.</w:t>
      </w:r>
    </w:p>
    <w:p w14:paraId="4794B303" w14:textId="77777777" w:rsidR="0087693B" w:rsidRPr="003C57E2" w:rsidRDefault="00B24D96" w:rsidP="003C57E2">
      <w:pPr>
        <w:spacing w:line="480" w:lineRule="auto"/>
        <w:jc w:val="both"/>
        <w:rPr>
          <w:rFonts w:ascii="Times New Roman" w:hAnsi="Times New Roman" w:cs="Times New Roman"/>
          <w:b/>
          <w:sz w:val="24"/>
          <w:szCs w:val="24"/>
        </w:rPr>
      </w:pPr>
      <w:r w:rsidRPr="003C57E2">
        <w:rPr>
          <w:rFonts w:ascii="Times New Roman" w:hAnsi="Times New Roman" w:cs="Times New Roman"/>
          <w:b/>
          <w:sz w:val="24"/>
          <w:szCs w:val="24"/>
        </w:rPr>
        <w:t>Resources:</w:t>
      </w:r>
    </w:p>
    <w:p w14:paraId="2EA447DE" w14:textId="77777777" w:rsidR="00A735A6" w:rsidRPr="003C57E2" w:rsidRDefault="00B24D96" w:rsidP="003C57E2">
      <w:p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Workforce:  We will need health professionals from the World Health Organization, American Heart Association, and National Institute of Health to act as an adv</w:t>
      </w:r>
      <w:r w:rsidR="00933C94" w:rsidRPr="003C57E2">
        <w:rPr>
          <w:rFonts w:ascii="Times New Roman" w:hAnsi="Times New Roman" w:cs="Times New Roman"/>
          <w:sz w:val="24"/>
          <w:szCs w:val="24"/>
        </w:rPr>
        <w:t>isory committee and help in making a clinical decision on the intensity of prevention interventions that should be used. Clinicians and doctors will also help carry out screening sessions.</w:t>
      </w:r>
    </w:p>
    <w:p w14:paraId="6F65D7F4" w14:textId="77777777" w:rsidR="00933C94" w:rsidRPr="003C57E2" w:rsidRDefault="00B24D96" w:rsidP="003C57E2">
      <w:p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 xml:space="preserve">A plan: A plan will help determine how the seminars will be held and how we will incorporate our fitness program into </w:t>
      </w:r>
      <w:r w:rsidR="00C4130B" w:rsidRPr="003C57E2">
        <w:rPr>
          <w:rFonts w:ascii="Times New Roman" w:hAnsi="Times New Roman" w:cs="Times New Roman"/>
          <w:sz w:val="24"/>
          <w:szCs w:val="24"/>
        </w:rPr>
        <w:t>the school curriculum and care homes' timetables. We will also need to know how we will hold awareness campaigns and do the screening.</w:t>
      </w:r>
    </w:p>
    <w:p w14:paraId="311A9058" w14:textId="77777777" w:rsidR="00C4130B" w:rsidRPr="003C57E2" w:rsidRDefault="00B24D96" w:rsidP="003C57E2">
      <w:p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Equipment: WE will need tables, chairs, computers, microphones, printers, and weight measures. Besides, we will also need cotton, syringes, gloves, and disinfectants for screening.</w:t>
      </w:r>
    </w:p>
    <w:p w14:paraId="63205E9A" w14:textId="77777777" w:rsidR="00C4130B" w:rsidRPr="003C57E2" w:rsidRDefault="00B24D96" w:rsidP="003C57E2">
      <w:p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 xml:space="preserve">Financial resource: Different volunteer organizations and government officials will finance the program.  We will also arrange fundraising campaigns and publish some books on cardiovascular </w:t>
      </w:r>
      <w:r w:rsidRPr="003C57E2">
        <w:rPr>
          <w:rFonts w:ascii="Times New Roman" w:hAnsi="Times New Roman" w:cs="Times New Roman"/>
          <w:sz w:val="24"/>
          <w:szCs w:val="24"/>
        </w:rPr>
        <w:lastRenderedPageBreak/>
        <w:t>diseases, selling, and getting money. The publication of the books will be sponsored by some companies that we partnered with.</w:t>
      </w:r>
    </w:p>
    <w:p w14:paraId="6BDA2398" w14:textId="77777777" w:rsidR="00C4130B" w:rsidRPr="003C57E2" w:rsidRDefault="00B24D96" w:rsidP="003C57E2">
      <w:pPr>
        <w:spacing w:line="480" w:lineRule="auto"/>
        <w:jc w:val="both"/>
        <w:rPr>
          <w:rFonts w:ascii="Times New Roman" w:hAnsi="Times New Roman" w:cs="Times New Roman"/>
          <w:b/>
          <w:sz w:val="24"/>
          <w:szCs w:val="24"/>
        </w:rPr>
      </w:pPr>
      <w:r w:rsidRPr="003C57E2">
        <w:rPr>
          <w:rFonts w:ascii="Times New Roman" w:hAnsi="Times New Roman" w:cs="Times New Roman"/>
          <w:b/>
          <w:sz w:val="24"/>
          <w:szCs w:val="24"/>
        </w:rPr>
        <w:t>Marketing strategies:</w:t>
      </w:r>
    </w:p>
    <w:p w14:paraId="2A945C68" w14:textId="77777777" w:rsidR="00043883"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 xml:space="preserve">The marketing strategy will include products where we will give out free journals and newspaper articles that focus on knowledge of heart disease and stroke. There will also be some published books on different cardiovascular diseases that will be sold to raise funds. There will also be a gift voucher for everyone who goes for screening sessions, skipping ropes, balls, and other equipment for fitness activities. Free swimming </w:t>
      </w:r>
      <w:r w:rsidR="009A0443" w:rsidRPr="003C57E2">
        <w:rPr>
          <w:rFonts w:ascii="Times New Roman" w:hAnsi="Times New Roman" w:cs="Times New Roman"/>
          <w:sz w:val="24"/>
          <w:szCs w:val="24"/>
        </w:rPr>
        <w:t xml:space="preserve">lessons will also be offered for the whole target group. The screening sessions will be made free of charge to increase the turnout as people mostly enjoy free things. Further, we will partner with different schools and locations within Oklahoma that can hold many people. Finally, to make my project vastly known, we will use electronic media such as </w:t>
      </w:r>
      <w:r w:rsidR="007D2295" w:rsidRPr="003C57E2">
        <w:rPr>
          <w:rFonts w:ascii="Times New Roman" w:hAnsi="Times New Roman" w:cs="Times New Roman"/>
          <w:sz w:val="24"/>
          <w:szCs w:val="24"/>
        </w:rPr>
        <w:t>Facebook, Twitter announcements, among others.</w:t>
      </w:r>
    </w:p>
    <w:p w14:paraId="18A9C1B3" w14:textId="77777777" w:rsidR="007D2295" w:rsidRPr="003C57E2" w:rsidRDefault="00B24D96" w:rsidP="003C57E2">
      <w:pPr>
        <w:spacing w:line="480" w:lineRule="auto"/>
        <w:jc w:val="both"/>
        <w:rPr>
          <w:rFonts w:ascii="Times New Roman" w:hAnsi="Times New Roman" w:cs="Times New Roman"/>
          <w:b/>
          <w:sz w:val="24"/>
          <w:szCs w:val="24"/>
        </w:rPr>
      </w:pPr>
      <w:r w:rsidRPr="003C57E2">
        <w:rPr>
          <w:rFonts w:ascii="Times New Roman" w:hAnsi="Times New Roman" w:cs="Times New Roman"/>
          <w:b/>
          <w:sz w:val="24"/>
          <w:szCs w:val="24"/>
        </w:rPr>
        <w:t>Timeline for implementation:</w:t>
      </w:r>
    </w:p>
    <w:p w14:paraId="4378A12E" w14:textId="77777777" w:rsidR="007D2295"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The project is to follow a specific timeline for the implementation of all its programs. Screening should be done to the target population every year, and awareness campaigns are done each month. The following is the timeline that the events should follow:</w:t>
      </w:r>
    </w:p>
    <w:p w14:paraId="05CC418C" w14:textId="77777777" w:rsidR="007D2295" w:rsidRPr="003C57E2" w:rsidRDefault="00B24D96" w:rsidP="003C57E2">
      <w:pPr>
        <w:pStyle w:val="ListParagraph"/>
        <w:numPr>
          <w:ilvl w:val="0"/>
          <w:numId w:val="5"/>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 xml:space="preserve">January: </w:t>
      </w:r>
      <w:r w:rsidR="00D31289" w:rsidRPr="003C57E2">
        <w:rPr>
          <w:rFonts w:ascii="Times New Roman" w:hAnsi="Times New Roman" w:cs="Times New Roman"/>
          <w:sz w:val="24"/>
          <w:szCs w:val="24"/>
        </w:rPr>
        <w:t>All the target population and the partnering organizations should have been identified.</w:t>
      </w:r>
    </w:p>
    <w:p w14:paraId="07FB578D" w14:textId="77777777" w:rsidR="00D31289" w:rsidRPr="003C57E2" w:rsidRDefault="00B24D96" w:rsidP="003C57E2">
      <w:pPr>
        <w:pStyle w:val="ListParagraph"/>
        <w:numPr>
          <w:ilvl w:val="0"/>
          <w:numId w:val="5"/>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February: The first seminar should be carried out exact date to be determined later.</w:t>
      </w:r>
    </w:p>
    <w:p w14:paraId="505A7ED5" w14:textId="77777777" w:rsidR="00D31289" w:rsidRPr="003C57E2" w:rsidRDefault="00B24D96" w:rsidP="003C57E2">
      <w:pPr>
        <w:pStyle w:val="ListParagraph"/>
        <w:numPr>
          <w:ilvl w:val="0"/>
          <w:numId w:val="5"/>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June: Everyone should be screened to determine their risk factors for heart disease and stroke.</w:t>
      </w:r>
    </w:p>
    <w:p w14:paraId="3AC09D93" w14:textId="77777777" w:rsidR="00D31289" w:rsidRPr="003C57E2" w:rsidRDefault="00B24D96" w:rsidP="003C57E2">
      <w:pPr>
        <w:pStyle w:val="ListParagraph"/>
        <w:numPr>
          <w:ilvl w:val="0"/>
          <w:numId w:val="5"/>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lastRenderedPageBreak/>
        <w:t>August: Summer sessions giving the target population time for fitness activities, including swimming lessons.</w:t>
      </w:r>
    </w:p>
    <w:p w14:paraId="0A69F556" w14:textId="77777777" w:rsidR="00D31289" w:rsidRPr="003C57E2" w:rsidRDefault="00B24D96" w:rsidP="003C57E2">
      <w:pPr>
        <w:pStyle w:val="ListParagraph"/>
        <w:numPr>
          <w:ilvl w:val="0"/>
          <w:numId w:val="5"/>
        </w:numPr>
        <w:spacing w:line="480" w:lineRule="auto"/>
        <w:jc w:val="both"/>
        <w:rPr>
          <w:rFonts w:ascii="Times New Roman" w:hAnsi="Times New Roman" w:cs="Times New Roman"/>
          <w:sz w:val="24"/>
          <w:szCs w:val="24"/>
        </w:rPr>
      </w:pPr>
      <w:r w:rsidRPr="003C57E2">
        <w:rPr>
          <w:rFonts w:ascii="Times New Roman" w:hAnsi="Times New Roman" w:cs="Times New Roman"/>
          <w:sz w:val="24"/>
          <w:szCs w:val="24"/>
        </w:rPr>
        <w:t>December: Holiday periods where people can meet for fun activities and awareness campaigns.</w:t>
      </w:r>
    </w:p>
    <w:p w14:paraId="1DF58B0F" w14:textId="77777777" w:rsidR="00D31289" w:rsidRPr="003C57E2" w:rsidRDefault="00B24D96" w:rsidP="003C57E2">
      <w:pPr>
        <w:spacing w:line="480" w:lineRule="auto"/>
        <w:jc w:val="both"/>
        <w:rPr>
          <w:rFonts w:ascii="Times New Roman" w:hAnsi="Times New Roman" w:cs="Times New Roman"/>
          <w:sz w:val="24"/>
          <w:szCs w:val="24"/>
        </w:rPr>
      </w:pPr>
      <w:r w:rsidRPr="003C57E2">
        <w:rPr>
          <w:rFonts w:ascii="Times New Roman" w:hAnsi="Times New Roman" w:cs="Times New Roman"/>
          <w:b/>
          <w:sz w:val="24"/>
          <w:szCs w:val="24"/>
        </w:rPr>
        <w:t>Evaluation of program</w:t>
      </w:r>
      <w:r w:rsidRPr="003C57E2">
        <w:rPr>
          <w:rFonts w:ascii="Times New Roman" w:hAnsi="Times New Roman" w:cs="Times New Roman"/>
          <w:sz w:val="24"/>
          <w:szCs w:val="24"/>
        </w:rPr>
        <w:t>:</w:t>
      </w:r>
    </w:p>
    <w:p w14:paraId="6FE4755E" w14:textId="77777777" w:rsidR="00D31289"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 xml:space="preserve">To assess the program's success, different evaluations will be done. These include formative evaluations, where we will access the strategies taken before starting the project, summative evaluations that will look at the effectiveness of the project. If it is determined that the project failed to meet the required outcomes, we will change the approach taken for the project. Further, we will also do an impact evaluation to determine the effects the project has had on the targeted group and know whether there have been any positive or negative consequences. Finally, we will do an outcome evaluation to know the overall results of the project and if we have managed to combat heart disease and stroke threats. </w:t>
      </w:r>
    </w:p>
    <w:p w14:paraId="2A779CD2" w14:textId="77777777" w:rsidR="004E4BF6" w:rsidRPr="003C57E2" w:rsidRDefault="00B24D96" w:rsidP="003C57E2">
      <w:pPr>
        <w:spacing w:line="480" w:lineRule="auto"/>
        <w:ind w:firstLine="720"/>
        <w:jc w:val="both"/>
        <w:rPr>
          <w:rFonts w:ascii="Times New Roman" w:hAnsi="Times New Roman" w:cs="Times New Roman"/>
          <w:b/>
          <w:sz w:val="24"/>
          <w:szCs w:val="24"/>
        </w:rPr>
      </w:pPr>
      <w:r w:rsidRPr="003C57E2">
        <w:rPr>
          <w:rFonts w:ascii="Times New Roman" w:hAnsi="Times New Roman" w:cs="Times New Roman"/>
          <w:b/>
          <w:sz w:val="24"/>
          <w:szCs w:val="24"/>
        </w:rPr>
        <w:t>Personal reflection:</w:t>
      </w:r>
    </w:p>
    <w:p w14:paraId="49C7FFED" w14:textId="77777777" w:rsidR="004E4BF6" w:rsidRP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t xml:space="preserve">As a Health and Wellness consultant, this project meant a lot to me. Having worked in this profession for a long time, I have seen many people lose their lives due to heart disease and stroke, mainly due to a lack of awareness on preventive measures for the disease and leading unhealthy lifestyles. I have also seen how families are left hopeless and frustrated due to the loss of loved ones and an overall effect on our country's economy due to heavy expenses involved in treating these diseases and losing labor force to deaths. </w:t>
      </w:r>
      <w:r w:rsidR="00F86921" w:rsidRPr="003C57E2">
        <w:rPr>
          <w:rFonts w:ascii="Times New Roman" w:hAnsi="Times New Roman" w:cs="Times New Roman"/>
          <w:sz w:val="24"/>
          <w:szCs w:val="24"/>
        </w:rPr>
        <w:t>I know that to have a healthy future and generation, prevention is better than cure, and that's why I initiated this project.</w:t>
      </w:r>
    </w:p>
    <w:p w14:paraId="18B2068F" w14:textId="77777777" w:rsidR="003C57E2" w:rsidRDefault="00B24D96" w:rsidP="003C57E2">
      <w:pPr>
        <w:spacing w:line="480" w:lineRule="auto"/>
        <w:ind w:firstLine="720"/>
        <w:jc w:val="both"/>
        <w:rPr>
          <w:rFonts w:ascii="Times New Roman" w:hAnsi="Times New Roman" w:cs="Times New Roman"/>
          <w:sz w:val="24"/>
          <w:szCs w:val="24"/>
        </w:rPr>
      </w:pPr>
      <w:r w:rsidRPr="003C57E2">
        <w:rPr>
          <w:rFonts w:ascii="Times New Roman" w:hAnsi="Times New Roman" w:cs="Times New Roman"/>
          <w:sz w:val="24"/>
          <w:szCs w:val="24"/>
        </w:rPr>
        <w:lastRenderedPageBreak/>
        <w:t>This project deals with different approaches to combating and preventing cardiovascular diseases. It creates awareness and teaches a healthy lifestyle. If the project strategies are followed to the latter, we will have a healthy nation where heart disease and stroke will no longer be a threat. I hope that in the future, the project will be able to extend to other continents and not just Oklahoma because cardiovascular diseases have threatened lives worldwide. We need to save the lives lost to heart disease and stroke.</w:t>
      </w:r>
    </w:p>
    <w:p w14:paraId="00B25F2A" w14:textId="77777777" w:rsidR="003C57E2" w:rsidRDefault="003C57E2" w:rsidP="003C57E2">
      <w:pPr>
        <w:spacing w:line="480" w:lineRule="auto"/>
        <w:ind w:firstLine="720"/>
        <w:jc w:val="both"/>
        <w:rPr>
          <w:rFonts w:ascii="Times New Roman" w:hAnsi="Times New Roman" w:cs="Times New Roman"/>
          <w:sz w:val="24"/>
          <w:szCs w:val="24"/>
        </w:rPr>
      </w:pPr>
    </w:p>
    <w:p w14:paraId="55F97F1C" w14:textId="77777777" w:rsidR="003C57E2" w:rsidRDefault="003C57E2" w:rsidP="003C57E2">
      <w:pPr>
        <w:spacing w:line="480" w:lineRule="auto"/>
        <w:ind w:firstLine="720"/>
        <w:jc w:val="both"/>
        <w:rPr>
          <w:rFonts w:ascii="Times New Roman" w:hAnsi="Times New Roman" w:cs="Times New Roman"/>
          <w:sz w:val="24"/>
          <w:szCs w:val="24"/>
        </w:rPr>
      </w:pPr>
    </w:p>
    <w:p w14:paraId="5F8E3F7F" w14:textId="77777777" w:rsidR="003C57E2" w:rsidRDefault="003C57E2" w:rsidP="003C57E2">
      <w:pPr>
        <w:spacing w:line="480" w:lineRule="auto"/>
        <w:ind w:firstLine="720"/>
        <w:jc w:val="both"/>
        <w:rPr>
          <w:rFonts w:ascii="Times New Roman" w:hAnsi="Times New Roman" w:cs="Times New Roman"/>
          <w:sz w:val="24"/>
          <w:szCs w:val="24"/>
        </w:rPr>
      </w:pPr>
    </w:p>
    <w:p w14:paraId="6F26C6C5" w14:textId="77777777" w:rsidR="003C57E2" w:rsidRDefault="003C57E2" w:rsidP="003C57E2">
      <w:pPr>
        <w:spacing w:line="480" w:lineRule="auto"/>
        <w:ind w:firstLine="720"/>
        <w:jc w:val="both"/>
        <w:rPr>
          <w:rFonts w:ascii="Times New Roman" w:hAnsi="Times New Roman" w:cs="Times New Roman"/>
          <w:sz w:val="24"/>
          <w:szCs w:val="24"/>
        </w:rPr>
      </w:pPr>
    </w:p>
    <w:p w14:paraId="3DA47964" w14:textId="77777777" w:rsidR="003C57E2" w:rsidRDefault="003C57E2" w:rsidP="003C57E2">
      <w:pPr>
        <w:spacing w:line="480" w:lineRule="auto"/>
        <w:ind w:firstLine="720"/>
        <w:jc w:val="both"/>
        <w:rPr>
          <w:rFonts w:ascii="Times New Roman" w:hAnsi="Times New Roman" w:cs="Times New Roman"/>
          <w:sz w:val="24"/>
          <w:szCs w:val="24"/>
        </w:rPr>
      </w:pPr>
    </w:p>
    <w:p w14:paraId="69D1B4B0" w14:textId="77777777" w:rsidR="003C57E2" w:rsidRDefault="003C57E2" w:rsidP="003C57E2">
      <w:pPr>
        <w:spacing w:line="480" w:lineRule="auto"/>
        <w:ind w:firstLine="720"/>
        <w:jc w:val="both"/>
        <w:rPr>
          <w:rFonts w:ascii="Times New Roman" w:hAnsi="Times New Roman" w:cs="Times New Roman"/>
          <w:sz w:val="24"/>
          <w:szCs w:val="24"/>
        </w:rPr>
      </w:pPr>
    </w:p>
    <w:p w14:paraId="2D0DA918" w14:textId="77777777" w:rsidR="003C57E2" w:rsidRDefault="003C57E2" w:rsidP="003C57E2">
      <w:pPr>
        <w:spacing w:line="480" w:lineRule="auto"/>
        <w:ind w:firstLine="720"/>
        <w:jc w:val="both"/>
        <w:rPr>
          <w:rFonts w:ascii="Times New Roman" w:hAnsi="Times New Roman" w:cs="Times New Roman"/>
          <w:sz w:val="24"/>
          <w:szCs w:val="24"/>
        </w:rPr>
      </w:pPr>
    </w:p>
    <w:p w14:paraId="001CB971" w14:textId="77777777" w:rsidR="00A05B0E" w:rsidRDefault="00A05B0E" w:rsidP="003C57E2">
      <w:pPr>
        <w:spacing w:line="480" w:lineRule="auto"/>
        <w:ind w:firstLine="720"/>
        <w:jc w:val="both"/>
        <w:rPr>
          <w:rFonts w:ascii="Times New Roman" w:hAnsi="Times New Roman" w:cs="Times New Roman"/>
          <w:sz w:val="24"/>
          <w:szCs w:val="24"/>
        </w:rPr>
      </w:pPr>
    </w:p>
    <w:p w14:paraId="6902CE9C" w14:textId="77777777" w:rsidR="00A05B0E" w:rsidRDefault="00A05B0E" w:rsidP="003C57E2">
      <w:pPr>
        <w:spacing w:line="480" w:lineRule="auto"/>
        <w:ind w:firstLine="720"/>
        <w:jc w:val="both"/>
        <w:rPr>
          <w:rFonts w:ascii="Times New Roman" w:hAnsi="Times New Roman" w:cs="Times New Roman"/>
          <w:sz w:val="24"/>
          <w:szCs w:val="24"/>
        </w:rPr>
      </w:pPr>
    </w:p>
    <w:p w14:paraId="2BBD171C" w14:textId="77777777" w:rsidR="00A05B0E" w:rsidRDefault="00A05B0E" w:rsidP="003C57E2">
      <w:pPr>
        <w:spacing w:line="480" w:lineRule="auto"/>
        <w:ind w:firstLine="720"/>
        <w:jc w:val="both"/>
        <w:rPr>
          <w:rFonts w:ascii="Times New Roman" w:hAnsi="Times New Roman" w:cs="Times New Roman"/>
          <w:sz w:val="24"/>
          <w:szCs w:val="24"/>
        </w:rPr>
      </w:pPr>
    </w:p>
    <w:p w14:paraId="102C4645" w14:textId="77777777" w:rsidR="00A05B0E" w:rsidRDefault="00A05B0E" w:rsidP="003C57E2">
      <w:pPr>
        <w:spacing w:line="480" w:lineRule="auto"/>
        <w:ind w:firstLine="720"/>
        <w:jc w:val="both"/>
        <w:rPr>
          <w:rFonts w:ascii="Times New Roman" w:hAnsi="Times New Roman" w:cs="Times New Roman"/>
          <w:sz w:val="24"/>
          <w:szCs w:val="24"/>
        </w:rPr>
      </w:pPr>
    </w:p>
    <w:p w14:paraId="0D908848" w14:textId="77777777" w:rsidR="00A05B0E" w:rsidRDefault="00A05B0E" w:rsidP="003C57E2">
      <w:pPr>
        <w:spacing w:line="480" w:lineRule="auto"/>
        <w:ind w:firstLine="720"/>
        <w:jc w:val="both"/>
        <w:rPr>
          <w:rFonts w:ascii="Times New Roman" w:hAnsi="Times New Roman" w:cs="Times New Roman"/>
          <w:sz w:val="24"/>
          <w:szCs w:val="24"/>
        </w:rPr>
      </w:pPr>
    </w:p>
    <w:p w14:paraId="7CC8E302" w14:textId="77777777" w:rsidR="00A05B0E" w:rsidRDefault="00A05B0E" w:rsidP="003C57E2">
      <w:pPr>
        <w:spacing w:line="480" w:lineRule="auto"/>
        <w:ind w:firstLine="720"/>
        <w:jc w:val="both"/>
        <w:rPr>
          <w:rFonts w:ascii="Times New Roman" w:hAnsi="Times New Roman" w:cs="Times New Roman"/>
          <w:sz w:val="24"/>
          <w:szCs w:val="24"/>
        </w:rPr>
      </w:pPr>
    </w:p>
    <w:p w14:paraId="41B9AE0D" w14:textId="0C01953A" w:rsidR="003C57E2" w:rsidRPr="003C57E2" w:rsidRDefault="003C57E2" w:rsidP="003C57E2">
      <w:pPr>
        <w:spacing w:line="480" w:lineRule="auto"/>
        <w:ind w:firstLine="720"/>
        <w:jc w:val="center"/>
        <w:rPr>
          <w:rFonts w:ascii="Times New Roman" w:hAnsi="Times New Roman" w:cs="Times New Roman"/>
          <w:b/>
          <w:sz w:val="24"/>
          <w:szCs w:val="24"/>
        </w:rPr>
      </w:pPr>
      <w:r w:rsidRPr="003C57E2">
        <w:rPr>
          <w:rFonts w:ascii="Times New Roman" w:hAnsi="Times New Roman" w:cs="Times New Roman"/>
          <w:b/>
          <w:sz w:val="24"/>
          <w:szCs w:val="24"/>
        </w:rPr>
        <w:lastRenderedPageBreak/>
        <w:t>Reference</w:t>
      </w:r>
      <w:r w:rsidR="00F07BC8">
        <w:rPr>
          <w:rFonts w:ascii="Times New Roman" w:hAnsi="Times New Roman" w:cs="Times New Roman"/>
          <w:b/>
          <w:sz w:val="24"/>
          <w:szCs w:val="24"/>
        </w:rPr>
        <w:t>s</w:t>
      </w:r>
    </w:p>
    <w:p w14:paraId="0B56F8F9"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r w:rsidRPr="003C57E2">
        <w:rPr>
          <w:rFonts w:ascii="Times New Roman" w:hAnsi="Times New Roman" w:cs="Times New Roman"/>
          <w:sz w:val="24"/>
          <w:szCs w:val="24"/>
          <w:shd w:val="clear" w:color="auto" w:fill="FFFFFF"/>
        </w:rPr>
        <w:t xml:space="preserve">Benjamin, E. J., Virani, S. S., Callaway, C. W., Chamberlain, A. M., Chang, A. R., Cheng, S., ... &amp; </w:t>
      </w:r>
      <w:proofErr w:type="spellStart"/>
      <w:r w:rsidRPr="003C57E2">
        <w:rPr>
          <w:rFonts w:ascii="Times New Roman" w:hAnsi="Times New Roman" w:cs="Times New Roman"/>
          <w:sz w:val="24"/>
          <w:szCs w:val="24"/>
          <w:shd w:val="clear" w:color="auto" w:fill="FFFFFF"/>
        </w:rPr>
        <w:t>Muntner</w:t>
      </w:r>
      <w:proofErr w:type="spellEnd"/>
      <w:r w:rsidRPr="003C57E2">
        <w:rPr>
          <w:rFonts w:ascii="Times New Roman" w:hAnsi="Times New Roman" w:cs="Times New Roman"/>
          <w:sz w:val="24"/>
          <w:szCs w:val="24"/>
          <w:shd w:val="clear" w:color="auto" w:fill="FFFFFF"/>
        </w:rPr>
        <w:t>, P. (2018). Heart disease and stroke statistics—2018 update: a report from the American Heart Association. </w:t>
      </w:r>
      <w:r w:rsidRPr="003C57E2">
        <w:rPr>
          <w:rFonts w:ascii="Times New Roman" w:hAnsi="Times New Roman" w:cs="Times New Roman"/>
          <w:i/>
          <w:iCs/>
          <w:sz w:val="24"/>
          <w:szCs w:val="24"/>
          <w:shd w:val="clear" w:color="auto" w:fill="FFFFFF"/>
        </w:rPr>
        <w:t>Circulation</w:t>
      </w:r>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137</w:t>
      </w:r>
      <w:r w:rsidRPr="003C57E2">
        <w:rPr>
          <w:rFonts w:ascii="Times New Roman" w:hAnsi="Times New Roman" w:cs="Times New Roman"/>
          <w:sz w:val="24"/>
          <w:szCs w:val="24"/>
          <w:shd w:val="clear" w:color="auto" w:fill="FFFFFF"/>
        </w:rPr>
        <w:t>(12), e67-e492.</w:t>
      </w:r>
    </w:p>
    <w:p w14:paraId="229A308A"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proofErr w:type="spellStart"/>
      <w:r w:rsidRPr="003C57E2">
        <w:rPr>
          <w:rFonts w:ascii="Times New Roman" w:hAnsi="Times New Roman" w:cs="Times New Roman"/>
          <w:sz w:val="24"/>
          <w:szCs w:val="24"/>
          <w:shd w:val="clear" w:color="auto" w:fill="FFFFFF"/>
        </w:rPr>
        <w:t>Chokwijitkul</w:t>
      </w:r>
      <w:proofErr w:type="spellEnd"/>
      <w:r w:rsidRPr="003C57E2">
        <w:rPr>
          <w:rFonts w:ascii="Times New Roman" w:hAnsi="Times New Roman" w:cs="Times New Roman"/>
          <w:sz w:val="24"/>
          <w:szCs w:val="24"/>
          <w:shd w:val="clear" w:color="auto" w:fill="FFFFFF"/>
        </w:rPr>
        <w:t xml:space="preserve">, T., Nguyen, A., </w:t>
      </w:r>
      <w:proofErr w:type="spellStart"/>
      <w:r w:rsidRPr="003C57E2">
        <w:rPr>
          <w:rFonts w:ascii="Times New Roman" w:hAnsi="Times New Roman" w:cs="Times New Roman"/>
          <w:sz w:val="24"/>
          <w:szCs w:val="24"/>
          <w:shd w:val="clear" w:color="auto" w:fill="FFFFFF"/>
        </w:rPr>
        <w:t>Hassanzadeh</w:t>
      </w:r>
      <w:proofErr w:type="spellEnd"/>
      <w:r w:rsidRPr="003C57E2">
        <w:rPr>
          <w:rFonts w:ascii="Times New Roman" w:hAnsi="Times New Roman" w:cs="Times New Roman"/>
          <w:sz w:val="24"/>
          <w:szCs w:val="24"/>
          <w:shd w:val="clear" w:color="auto" w:fill="FFFFFF"/>
        </w:rPr>
        <w:t>, H., &amp; Perez, S. (2018, July). Identifying risk factors for heart disease in electronic medical records: A deep learning approach. In </w:t>
      </w:r>
      <w:r w:rsidRPr="003C57E2">
        <w:rPr>
          <w:rFonts w:ascii="Times New Roman" w:hAnsi="Times New Roman" w:cs="Times New Roman"/>
          <w:i/>
          <w:iCs/>
          <w:sz w:val="24"/>
          <w:szCs w:val="24"/>
          <w:shd w:val="clear" w:color="auto" w:fill="FFFFFF"/>
        </w:rPr>
        <w:t xml:space="preserve">Proceedings of the </w:t>
      </w:r>
      <w:proofErr w:type="spellStart"/>
      <w:r w:rsidRPr="003C57E2">
        <w:rPr>
          <w:rFonts w:ascii="Times New Roman" w:hAnsi="Times New Roman" w:cs="Times New Roman"/>
          <w:i/>
          <w:iCs/>
          <w:sz w:val="24"/>
          <w:szCs w:val="24"/>
          <w:shd w:val="clear" w:color="auto" w:fill="FFFFFF"/>
        </w:rPr>
        <w:t>BioNLP</w:t>
      </w:r>
      <w:proofErr w:type="spellEnd"/>
      <w:r w:rsidRPr="003C57E2">
        <w:rPr>
          <w:rFonts w:ascii="Times New Roman" w:hAnsi="Times New Roman" w:cs="Times New Roman"/>
          <w:i/>
          <w:iCs/>
          <w:sz w:val="24"/>
          <w:szCs w:val="24"/>
          <w:shd w:val="clear" w:color="auto" w:fill="FFFFFF"/>
        </w:rPr>
        <w:t xml:space="preserve"> 2018 workshop</w:t>
      </w:r>
      <w:r w:rsidRPr="003C57E2">
        <w:rPr>
          <w:rFonts w:ascii="Times New Roman" w:hAnsi="Times New Roman" w:cs="Times New Roman"/>
          <w:sz w:val="24"/>
          <w:szCs w:val="24"/>
          <w:shd w:val="clear" w:color="auto" w:fill="FFFFFF"/>
        </w:rPr>
        <w:t> (pp. 18-27).</w:t>
      </w:r>
    </w:p>
    <w:p w14:paraId="1044EDEF" w14:textId="77777777" w:rsidR="003C57E2" w:rsidRPr="003C57E2" w:rsidRDefault="003C57E2" w:rsidP="003C57E2">
      <w:pPr>
        <w:spacing w:line="480" w:lineRule="auto"/>
        <w:ind w:left="720" w:hanging="720"/>
        <w:jc w:val="both"/>
        <w:rPr>
          <w:rFonts w:ascii="Times New Roman" w:hAnsi="Times New Roman" w:cs="Times New Roman"/>
          <w:sz w:val="24"/>
          <w:szCs w:val="24"/>
        </w:rPr>
      </w:pPr>
      <w:r w:rsidRPr="003C57E2">
        <w:rPr>
          <w:rFonts w:ascii="Times New Roman" w:hAnsi="Times New Roman" w:cs="Times New Roman"/>
          <w:sz w:val="24"/>
          <w:szCs w:val="24"/>
          <w:shd w:val="clear" w:color="auto" w:fill="FFFFFF"/>
        </w:rPr>
        <w:t>Coyne, C. J., Duncan, T. K., &amp; Hall, A. R. (2021). The political economy of state responses to infectious disease. </w:t>
      </w:r>
      <w:r w:rsidRPr="003C57E2">
        <w:rPr>
          <w:rFonts w:ascii="Times New Roman" w:hAnsi="Times New Roman" w:cs="Times New Roman"/>
          <w:i/>
          <w:iCs/>
          <w:sz w:val="24"/>
          <w:szCs w:val="24"/>
          <w:shd w:val="clear" w:color="auto" w:fill="FFFFFF"/>
        </w:rPr>
        <w:t>Southern Economic Journal</w:t>
      </w:r>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87</w:t>
      </w:r>
      <w:r w:rsidRPr="003C57E2">
        <w:rPr>
          <w:rFonts w:ascii="Times New Roman" w:hAnsi="Times New Roman" w:cs="Times New Roman"/>
          <w:sz w:val="24"/>
          <w:szCs w:val="24"/>
          <w:shd w:val="clear" w:color="auto" w:fill="FFFFFF"/>
        </w:rPr>
        <w:t>(4), 1119-1137.</w:t>
      </w:r>
    </w:p>
    <w:p w14:paraId="3F68AE75"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r w:rsidRPr="003C57E2">
        <w:rPr>
          <w:rFonts w:ascii="Times New Roman" w:hAnsi="Times New Roman" w:cs="Times New Roman"/>
          <w:sz w:val="24"/>
          <w:szCs w:val="24"/>
          <w:shd w:val="clear" w:color="auto" w:fill="FFFFFF"/>
        </w:rPr>
        <w:t>Felipe, R. A. (2019). A public health framework to improve population health through health care and community clinical linkages: The ASTHO/CDC Heart Disease and Stroke Prevention Learning Collaborative. </w:t>
      </w:r>
      <w:r w:rsidRPr="003C57E2">
        <w:rPr>
          <w:rFonts w:ascii="Times New Roman" w:hAnsi="Times New Roman" w:cs="Times New Roman"/>
          <w:i/>
          <w:iCs/>
          <w:sz w:val="24"/>
          <w:szCs w:val="24"/>
          <w:shd w:val="clear" w:color="auto" w:fill="FFFFFF"/>
        </w:rPr>
        <w:t>Preventing chronic disease</w:t>
      </w:r>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16</w:t>
      </w:r>
      <w:r w:rsidRPr="003C57E2">
        <w:rPr>
          <w:rFonts w:ascii="Times New Roman" w:hAnsi="Times New Roman" w:cs="Times New Roman"/>
          <w:sz w:val="24"/>
          <w:szCs w:val="24"/>
          <w:shd w:val="clear" w:color="auto" w:fill="FFFFFF"/>
        </w:rPr>
        <w:t>.</w:t>
      </w:r>
    </w:p>
    <w:p w14:paraId="2DF9A708"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r w:rsidRPr="003C57E2">
        <w:rPr>
          <w:rFonts w:ascii="Times New Roman" w:hAnsi="Times New Roman" w:cs="Times New Roman"/>
          <w:sz w:val="24"/>
          <w:szCs w:val="24"/>
          <w:shd w:val="clear" w:color="auto" w:fill="FFFFFF"/>
        </w:rPr>
        <w:t xml:space="preserve">Hackshaw, A., Morris, J. K., Boniface, S., Tang, J. L., &amp; </w:t>
      </w:r>
      <w:proofErr w:type="spellStart"/>
      <w:r w:rsidRPr="003C57E2">
        <w:rPr>
          <w:rFonts w:ascii="Times New Roman" w:hAnsi="Times New Roman" w:cs="Times New Roman"/>
          <w:sz w:val="24"/>
          <w:szCs w:val="24"/>
          <w:shd w:val="clear" w:color="auto" w:fill="FFFFFF"/>
        </w:rPr>
        <w:t>Milenković</w:t>
      </w:r>
      <w:proofErr w:type="spellEnd"/>
      <w:r w:rsidRPr="003C57E2">
        <w:rPr>
          <w:rFonts w:ascii="Times New Roman" w:hAnsi="Times New Roman" w:cs="Times New Roman"/>
          <w:sz w:val="24"/>
          <w:szCs w:val="24"/>
          <w:shd w:val="clear" w:color="auto" w:fill="FFFFFF"/>
        </w:rPr>
        <w:t>, D. (2018). Low cigarette consumption and risk of coronary heart disease and stroke: meta-analysis of 141 cohort studies in 55 study reports. </w:t>
      </w:r>
      <w:proofErr w:type="spellStart"/>
      <w:r w:rsidRPr="003C57E2">
        <w:rPr>
          <w:rFonts w:ascii="Times New Roman" w:hAnsi="Times New Roman" w:cs="Times New Roman"/>
          <w:i/>
          <w:iCs/>
          <w:sz w:val="24"/>
          <w:szCs w:val="24"/>
          <w:shd w:val="clear" w:color="auto" w:fill="FFFFFF"/>
        </w:rPr>
        <w:t>Bmj</w:t>
      </w:r>
      <w:proofErr w:type="spellEnd"/>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360</w:t>
      </w:r>
      <w:r w:rsidRPr="003C57E2">
        <w:rPr>
          <w:rFonts w:ascii="Times New Roman" w:hAnsi="Times New Roman" w:cs="Times New Roman"/>
          <w:sz w:val="24"/>
          <w:szCs w:val="24"/>
          <w:shd w:val="clear" w:color="auto" w:fill="FFFFFF"/>
        </w:rPr>
        <w:t>.</w:t>
      </w:r>
    </w:p>
    <w:p w14:paraId="5D89A04B"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proofErr w:type="spellStart"/>
      <w:r w:rsidRPr="003C57E2">
        <w:rPr>
          <w:rFonts w:ascii="Times New Roman" w:hAnsi="Times New Roman" w:cs="Times New Roman"/>
          <w:sz w:val="24"/>
          <w:szCs w:val="24"/>
          <w:shd w:val="clear" w:color="auto" w:fill="FFFFFF"/>
        </w:rPr>
        <w:t>Kaptoge</w:t>
      </w:r>
      <w:proofErr w:type="spellEnd"/>
      <w:r w:rsidRPr="003C57E2">
        <w:rPr>
          <w:rFonts w:ascii="Times New Roman" w:hAnsi="Times New Roman" w:cs="Times New Roman"/>
          <w:sz w:val="24"/>
          <w:szCs w:val="24"/>
          <w:shd w:val="clear" w:color="auto" w:fill="FFFFFF"/>
        </w:rPr>
        <w:t xml:space="preserve">, S., </w:t>
      </w:r>
      <w:proofErr w:type="spellStart"/>
      <w:r w:rsidRPr="003C57E2">
        <w:rPr>
          <w:rFonts w:ascii="Times New Roman" w:hAnsi="Times New Roman" w:cs="Times New Roman"/>
          <w:sz w:val="24"/>
          <w:szCs w:val="24"/>
          <w:shd w:val="clear" w:color="auto" w:fill="FFFFFF"/>
        </w:rPr>
        <w:t>Pennells</w:t>
      </w:r>
      <w:proofErr w:type="spellEnd"/>
      <w:r w:rsidRPr="003C57E2">
        <w:rPr>
          <w:rFonts w:ascii="Times New Roman" w:hAnsi="Times New Roman" w:cs="Times New Roman"/>
          <w:sz w:val="24"/>
          <w:szCs w:val="24"/>
          <w:shd w:val="clear" w:color="auto" w:fill="FFFFFF"/>
        </w:rPr>
        <w:t xml:space="preserve">, L., De </w:t>
      </w:r>
      <w:proofErr w:type="spellStart"/>
      <w:r w:rsidRPr="003C57E2">
        <w:rPr>
          <w:rFonts w:ascii="Times New Roman" w:hAnsi="Times New Roman" w:cs="Times New Roman"/>
          <w:sz w:val="24"/>
          <w:szCs w:val="24"/>
          <w:shd w:val="clear" w:color="auto" w:fill="FFFFFF"/>
        </w:rPr>
        <w:t>Bacquer</w:t>
      </w:r>
      <w:proofErr w:type="spellEnd"/>
      <w:r w:rsidRPr="003C57E2">
        <w:rPr>
          <w:rFonts w:ascii="Times New Roman" w:hAnsi="Times New Roman" w:cs="Times New Roman"/>
          <w:sz w:val="24"/>
          <w:szCs w:val="24"/>
          <w:shd w:val="clear" w:color="auto" w:fill="FFFFFF"/>
        </w:rPr>
        <w:t xml:space="preserve">, D., Cooney, M. T., </w:t>
      </w:r>
      <w:proofErr w:type="spellStart"/>
      <w:r w:rsidRPr="003C57E2">
        <w:rPr>
          <w:rFonts w:ascii="Times New Roman" w:hAnsi="Times New Roman" w:cs="Times New Roman"/>
          <w:sz w:val="24"/>
          <w:szCs w:val="24"/>
          <w:shd w:val="clear" w:color="auto" w:fill="FFFFFF"/>
        </w:rPr>
        <w:t>Kavousi</w:t>
      </w:r>
      <w:proofErr w:type="spellEnd"/>
      <w:r w:rsidRPr="003C57E2">
        <w:rPr>
          <w:rFonts w:ascii="Times New Roman" w:hAnsi="Times New Roman" w:cs="Times New Roman"/>
          <w:sz w:val="24"/>
          <w:szCs w:val="24"/>
          <w:shd w:val="clear" w:color="auto" w:fill="FFFFFF"/>
        </w:rPr>
        <w:t xml:space="preserve">, M., Stevens, G., ... &amp; Di </w:t>
      </w:r>
      <w:proofErr w:type="spellStart"/>
      <w:r w:rsidRPr="003C57E2">
        <w:rPr>
          <w:rFonts w:ascii="Times New Roman" w:hAnsi="Times New Roman" w:cs="Times New Roman"/>
          <w:sz w:val="24"/>
          <w:szCs w:val="24"/>
          <w:shd w:val="clear" w:color="auto" w:fill="FFFFFF"/>
        </w:rPr>
        <w:t>Angelantonio</w:t>
      </w:r>
      <w:proofErr w:type="spellEnd"/>
      <w:r w:rsidRPr="003C57E2">
        <w:rPr>
          <w:rFonts w:ascii="Times New Roman" w:hAnsi="Times New Roman" w:cs="Times New Roman"/>
          <w:sz w:val="24"/>
          <w:szCs w:val="24"/>
          <w:shd w:val="clear" w:color="auto" w:fill="FFFFFF"/>
        </w:rPr>
        <w:t>, E. (2019). World Health Organization cardiovascular disease risk charts: revised models to estimate risk in 21 global regions. </w:t>
      </w:r>
      <w:r w:rsidRPr="003C57E2">
        <w:rPr>
          <w:rFonts w:ascii="Times New Roman" w:hAnsi="Times New Roman" w:cs="Times New Roman"/>
          <w:i/>
          <w:iCs/>
          <w:sz w:val="24"/>
          <w:szCs w:val="24"/>
          <w:shd w:val="clear" w:color="auto" w:fill="FFFFFF"/>
        </w:rPr>
        <w:t>The Lancet Global Health</w:t>
      </w:r>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7</w:t>
      </w:r>
      <w:r w:rsidRPr="003C57E2">
        <w:rPr>
          <w:rFonts w:ascii="Times New Roman" w:hAnsi="Times New Roman" w:cs="Times New Roman"/>
          <w:sz w:val="24"/>
          <w:szCs w:val="24"/>
          <w:shd w:val="clear" w:color="auto" w:fill="FFFFFF"/>
        </w:rPr>
        <w:t>(10), e1332-e1345.</w:t>
      </w:r>
    </w:p>
    <w:p w14:paraId="03D7348B"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proofErr w:type="spellStart"/>
      <w:r w:rsidRPr="003C57E2">
        <w:rPr>
          <w:rFonts w:ascii="Times New Roman" w:hAnsi="Times New Roman" w:cs="Times New Roman"/>
          <w:sz w:val="24"/>
          <w:szCs w:val="24"/>
          <w:shd w:val="clear" w:color="auto" w:fill="FFFFFF"/>
        </w:rPr>
        <w:t>Nowbar</w:t>
      </w:r>
      <w:proofErr w:type="spellEnd"/>
      <w:r w:rsidRPr="003C57E2">
        <w:rPr>
          <w:rFonts w:ascii="Times New Roman" w:hAnsi="Times New Roman" w:cs="Times New Roman"/>
          <w:sz w:val="24"/>
          <w:szCs w:val="24"/>
          <w:shd w:val="clear" w:color="auto" w:fill="FFFFFF"/>
        </w:rPr>
        <w:t xml:space="preserve">, A. N., </w:t>
      </w:r>
      <w:proofErr w:type="spellStart"/>
      <w:r w:rsidRPr="003C57E2">
        <w:rPr>
          <w:rFonts w:ascii="Times New Roman" w:hAnsi="Times New Roman" w:cs="Times New Roman"/>
          <w:sz w:val="24"/>
          <w:szCs w:val="24"/>
          <w:shd w:val="clear" w:color="auto" w:fill="FFFFFF"/>
        </w:rPr>
        <w:t>Gitto</w:t>
      </w:r>
      <w:proofErr w:type="spellEnd"/>
      <w:r w:rsidRPr="003C57E2">
        <w:rPr>
          <w:rFonts w:ascii="Times New Roman" w:hAnsi="Times New Roman" w:cs="Times New Roman"/>
          <w:sz w:val="24"/>
          <w:szCs w:val="24"/>
          <w:shd w:val="clear" w:color="auto" w:fill="FFFFFF"/>
        </w:rPr>
        <w:t>, M., Howard, J. P., Francis, D. P., &amp; Al-</w:t>
      </w:r>
      <w:proofErr w:type="spellStart"/>
      <w:r w:rsidRPr="003C57E2">
        <w:rPr>
          <w:rFonts w:ascii="Times New Roman" w:hAnsi="Times New Roman" w:cs="Times New Roman"/>
          <w:sz w:val="24"/>
          <w:szCs w:val="24"/>
          <w:shd w:val="clear" w:color="auto" w:fill="FFFFFF"/>
        </w:rPr>
        <w:t>Lamee</w:t>
      </w:r>
      <w:proofErr w:type="spellEnd"/>
      <w:r w:rsidRPr="003C57E2">
        <w:rPr>
          <w:rFonts w:ascii="Times New Roman" w:hAnsi="Times New Roman" w:cs="Times New Roman"/>
          <w:sz w:val="24"/>
          <w:szCs w:val="24"/>
          <w:shd w:val="clear" w:color="auto" w:fill="FFFFFF"/>
        </w:rPr>
        <w:t xml:space="preserve">, R. (2019). Mortality from ischemic heart disease: Analysis of data from the World Health Organization and </w:t>
      </w:r>
      <w:r w:rsidRPr="003C57E2">
        <w:rPr>
          <w:rFonts w:ascii="Times New Roman" w:hAnsi="Times New Roman" w:cs="Times New Roman"/>
          <w:sz w:val="24"/>
          <w:szCs w:val="24"/>
          <w:shd w:val="clear" w:color="auto" w:fill="FFFFFF"/>
        </w:rPr>
        <w:lastRenderedPageBreak/>
        <w:t>coronary artery disease risk factors From NCD Risk Factor Collaboration. </w:t>
      </w:r>
      <w:r w:rsidRPr="003C57E2">
        <w:rPr>
          <w:rFonts w:ascii="Times New Roman" w:hAnsi="Times New Roman" w:cs="Times New Roman"/>
          <w:i/>
          <w:iCs/>
          <w:sz w:val="24"/>
          <w:szCs w:val="24"/>
          <w:shd w:val="clear" w:color="auto" w:fill="FFFFFF"/>
        </w:rPr>
        <w:t>Circulation: cardiovascular quality and outcomes</w:t>
      </w:r>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12</w:t>
      </w:r>
      <w:r w:rsidRPr="003C57E2">
        <w:rPr>
          <w:rFonts w:ascii="Times New Roman" w:hAnsi="Times New Roman" w:cs="Times New Roman"/>
          <w:sz w:val="24"/>
          <w:szCs w:val="24"/>
          <w:shd w:val="clear" w:color="auto" w:fill="FFFFFF"/>
        </w:rPr>
        <w:t>(6), e005375.</w:t>
      </w:r>
    </w:p>
    <w:p w14:paraId="72075D0F"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r w:rsidRPr="003C57E2">
        <w:rPr>
          <w:rFonts w:ascii="Times New Roman" w:hAnsi="Times New Roman" w:cs="Times New Roman"/>
          <w:sz w:val="24"/>
          <w:szCs w:val="24"/>
          <w:shd w:val="clear" w:color="auto" w:fill="FFFFFF"/>
        </w:rPr>
        <w:t>Richards, S. H., Anderson, L., Jenkinson, C. E., Whalley, B., Rees, K., Davies, P., ... &amp; Taylor, R. S. (2017). Psychological interventions for coronary heart disease. </w:t>
      </w:r>
      <w:r w:rsidRPr="003C57E2">
        <w:rPr>
          <w:rFonts w:ascii="Times New Roman" w:hAnsi="Times New Roman" w:cs="Times New Roman"/>
          <w:i/>
          <w:iCs/>
          <w:sz w:val="24"/>
          <w:szCs w:val="24"/>
          <w:shd w:val="clear" w:color="auto" w:fill="FFFFFF"/>
        </w:rPr>
        <w:t>Cochrane Database of Systematic Reviews</w:t>
      </w:r>
      <w:r w:rsidRPr="003C57E2">
        <w:rPr>
          <w:rFonts w:ascii="Times New Roman" w:hAnsi="Times New Roman" w:cs="Times New Roman"/>
          <w:sz w:val="24"/>
          <w:szCs w:val="24"/>
          <w:shd w:val="clear" w:color="auto" w:fill="FFFFFF"/>
        </w:rPr>
        <w:t>, (4).</w:t>
      </w:r>
    </w:p>
    <w:p w14:paraId="1F89FADE"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r w:rsidRPr="003C57E2">
        <w:rPr>
          <w:rFonts w:ascii="Times New Roman" w:hAnsi="Times New Roman" w:cs="Times New Roman"/>
          <w:sz w:val="24"/>
          <w:szCs w:val="24"/>
          <w:shd w:val="clear" w:color="auto" w:fill="FFFFFF"/>
        </w:rPr>
        <w:t xml:space="preserve">Vaughan, A. S., Woodruff, R. C., Shay, C. M., </w:t>
      </w:r>
      <w:proofErr w:type="spellStart"/>
      <w:r w:rsidRPr="003C57E2">
        <w:rPr>
          <w:rFonts w:ascii="Times New Roman" w:hAnsi="Times New Roman" w:cs="Times New Roman"/>
          <w:sz w:val="24"/>
          <w:szCs w:val="24"/>
          <w:shd w:val="clear" w:color="auto" w:fill="FFFFFF"/>
        </w:rPr>
        <w:t>Loustalot</w:t>
      </w:r>
      <w:proofErr w:type="spellEnd"/>
      <w:r w:rsidRPr="003C57E2">
        <w:rPr>
          <w:rFonts w:ascii="Times New Roman" w:hAnsi="Times New Roman" w:cs="Times New Roman"/>
          <w:sz w:val="24"/>
          <w:szCs w:val="24"/>
          <w:shd w:val="clear" w:color="auto" w:fill="FFFFFF"/>
        </w:rPr>
        <w:t>, F., &amp; Casper, M. (2021). Progress Toward Achieving National Targets for Reducing Coronary Heart Disease and Stroke Mortality: A County‐Level Perspective. </w:t>
      </w:r>
      <w:r w:rsidRPr="003C57E2">
        <w:rPr>
          <w:rFonts w:ascii="Times New Roman" w:hAnsi="Times New Roman" w:cs="Times New Roman"/>
          <w:i/>
          <w:iCs/>
          <w:sz w:val="24"/>
          <w:szCs w:val="24"/>
          <w:shd w:val="clear" w:color="auto" w:fill="FFFFFF"/>
        </w:rPr>
        <w:t>Journal of the American Heart Association</w:t>
      </w:r>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10</w:t>
      </w:r>
      <w:r w:rsidRPr="003C57E2">
        <w:rPr>
          <w:rFonts w:ascii="Times New Roman" w:hAnsi="Times New Roman" w:cs="Times New Roman"/>
          <w:sz w:val="24"/>
          <w:szCs w:val="24"/>
          <w:shd w:val="clear" w:color="auto" w:fill="FFFFFF"/>
        </w:rPr>
        <w:t>(4), e019562.</w:t>
      </w:r>
    </w:p>
    <w:p w14:paraId="0B69D837" w14:textId="77777777" w:rsidR="003C57E2" w:rsidRPr="003C57E2" w:rsidRDefault="003C57E2" w:rsidP="003C57E2">
      <w:pPr>
        <w:spacing w:line="480" w:lineRule="auto"/>
        <w:ind w:left="720" w:hanging="720"/>
        <w:jc w:val="both"/>
        <w:rPr>
          <w:rFonts w:ascii="Times New Roman" w:hAnsi="Times New Roman" w:cs="Times New Roman"/>
          <w:sz w:val="24"/>
          <w:szCs w:val="24"/>
          <w:shd w:val="clear" w:color="auto" w:fill="FFFFFF"/>
        </w:rPr>
      </w:pPr>
      <w:r w:rsidRPr="003C57E2">
        <w:rPr>
          <w:rFonts w:ascii="Times New Roman" w:hAnsi="Times New Roman" w:cs="Times New Roman"/>
          <w:sz w:val="24"/>
          <w:szCs w:val="24"/>
          <w:shd w:val="clear" w:color="auto" w:fill="FFFFFF"/>
        </w:rPr>
        <w:t xml:space="preserve">Zou, Z., </w:t>
      </w:r>
      <w:proofErr w:type="spellStart"/>
      <w:r w:rsidRPr="003C57E2">
        <w:rPr>
          <w:rFonts w:ascii="Times New Roman" w:hAnsi="Times New Roman" w:cs="Times New Roman"/>
          <w:sz w:val="24"/>
          <w:szCs w:val="24"/>
          <w:shd w:val="clear" w:color="auto" w:fill="FFFFFF"/>
        </w:rPr>
        <w:t>Cini</w:t>
      </w:r>
      <w:proofErr w:type="spellEnd"/>
      <w:r w:rsidRPr="003C57E2">
        <w:rPr>
          <w:rFonts w:ascii="Times New Roman" w:hAnsi="Times New Roman" w:cs="Times New Roman"/>
          <w:sz w:val="24"/>
          <w:szCs w:val="24"/>
          <w:shd w:val="clear" w:color="auto" w:fill="FFFFFF"/>
        </w:rPr>
        <w:t xml:space="preserve">, K., Dong, B., Ma, Y., Ma, J., </w:t>
      </w:r>
      <w:proofErr w:type="spellStart"/>
      <w:r w:rsidRPr="003C57E2">
        <w:rPr>
          <w:rFonts w:ascii="Times New Roman" w:hAnsi="Times New Roman" w:cs="Times New Roman"/>
          <w:sz w:val="24"/>
          <w:szCs w:val="24"/>
          <w:shd w:val="clear" w:color="auto" w:fill="FFFFFF"/>
        </w:rPr>
        <w:t>Burgner</w:t>
      </w:r>
      <w:proofErr w:type="spellEnd"/>
      <w:r w:rsidRPr="003C57E2">
        <w:rPr>
          <w:rFonts w:ascii="Times New Roman" w:hAnsi="Times New Roman" w:cs="Times New Roman"/>
          <w:sz w:val="24"/>
          <w:szCs w:val="24"/>
          <w:shd w:val="clear" w:color="auto" w:fill="FFFFFF"/>
        </w:rPr>
        <w:t>, D. P., &amp; Patton, G. C. (2020). Time trends in cardiovascular disease mortality across the BRICS: an age-period-cohort analysis of key nations with emerging economies using the global burden of disease study 2017. </w:t>
      </w:r>
      <w:r w:rsidRPr="003C57E2">
        <w:rPr>
          <w:rFonts w:ascii="Times New Roman" w:hAnsi="Times New Roman" w:cs="Times New Roman"/>
          <w:i/>
          <w:iCs/>
          <w:sz w:val="24"/>
          <w:szCs w:val="24"/>
          <w:shd w:val="clear" w:color="auto" w:fill="FFFFFF"/>
        </w:rPr>
        <w:t>Circulation</w:t>
      </w:r>
      <w:r w:rsidRPr="003C57E2">
        <w:rPr>
          <w:rFonts w:ascii="Times New Roman" w:hAnsi="Times New Roman" w:cs="Times New Roman"/>
          <w:sz w:val="24"/>
          <w:szCs w:val="24"/>
          <w:shd w:val="clear" w:color="auto" w:fill="FFFFFF"/>
        </w:rPr>
        <w:t>, </w:t>
      </w:r>
      <w:r w:rsidRPr="003C57E2">
        <w:rPr>
          <w:rFonts w:ascii="Times New Roman" w:hAnsi="Times New Roman" w:cs="Times New Roman"/>
          <w:i/>
          <w:iCs/>
          <w:sz w:val="24"/>
          <w:szCs w:val="24"/>
          <w:shd w:val="clear" w:color="auto" w:fill="FFFFFF"/>
        </w:rPr>
        <w:t>141</w:t>
      </w:r>
      <w:r w:rsidRPr="003C57E2">
        <w:rPr>
          <w:rFonts w:ascii="Times New Roman" w:hAnsi="Times New Roman" w:cs="Times New Roman"/>
          <w:sz w:val="24"/>
          <w:szCs w:val="24"/>
          <w:shd w:val="clear" w:color="auto" w:fill="FFFFFF"/>
        </w:rPr>
        <w:t>(10), 790-799.</w:t>
      </w:r>
    </w:p>
    <w:sectPr w:rsidR="003C57E2" w:rsidRPr="003C57E2" w:rsidSect="00A05B0E">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B89322" w14:textId="77777777" w:rsidR="002767E7" w:rsidRDefault="002767E7" w:rsidP="00A05B0E">
      <w:pPr>
        <w:spacing w:after="0" w:line="240" w:lineRule="auto"/>
      </w:pPr>
      <w:r>
        <w:separator/>
      </w:r>
    </w:p>
  </w:endnote>
  <w:endnote w:type="continuationSeparator" w:id="0">
    <w:p w14:paraId="5ECCB76E" w14:textId="77777777" w:rsidR="002767E7" w:rsidRDefault="002767E7" w:rsidP="00A05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212AF9" w14:textId="77777777" w:rsidR="002767E7" w:rsidRDefault="002767E7" w:rsidP="00A05B0E">
      <w:pPr>
        <w:spacing w:after="0" w:line="240" w:lineRule="auto"/>
      </w:pPr>
      <w:r>
        <w:separator/>
      </w:r>
    </w:p>
  </w:footnote>
  <w:footnote w:type="continuationSeparator" w:id="0">
    <w:p w14:paraId="5178CDA5" w14:textId="77777777" w:rsidR="002767E7" w:rsidRDefault="002767E7" w:rsidP="00A05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Times New Roman" w:hAnsi="Times New Roman" w:cs="Times New Roman"/>
        <w:sz w:val="24"/>
        <w:szCs w:val="24"/>
      </w:rPr>
      <w:id w:val="-1053970"/>
      <w:docPartObj>
        <w:docPartGallery w:val="Page Numbers (Top of Page)"/>
        <w:docPartUnique/>
      </w:docPartObj>
    </w:sdtPr>
    <w:sdtEndPr>
      <w:rPr>
        <w:noProof/>
      </w:rPr>
    </w:sdtEndPr>
    <w:sdtContent>
      <w:p w14:paraId="09D50307" w14:textId="2A894891" w:rsidR="00F07BC8" w:rsidRPr="00F07BC8" w:rsidRDefault="00F07BC8" w:rsidP="00F07BC8">
        <w:pPr>
          <w:pStyle w:val="Header"/>
          <w:rPr>
            <w:rFonts w:ascii="Times New Roman" w:hAnsi="Times New Roman" w:cs="Times New Roman"/>
            <w:sz w:val="24"/>
            <w:szCs w:val="24"/>
          </w:rPr>
        </w:pPr>
        <w:r w:rsidRPr="00F07BC8">
          <w:rPr>
            <w:rFonts w:ascii="Times New Roman" w:hAnsi="Times New Roman" w:cs="Times New Roman"/>
            <w:sz w:val="24"/>
            <w:szCs w:val="24"/>
          </w:rPr>
          <w:t xml:space="preserve">                </w:t>
        </w:r>
      </w:p>
      <w:p w14:paraId="7877076B" w14:textId="11127968" w:rsidR="00A05B0E" w:rsidRPr="00F07BC8" w:rsidRDefault="00F07BC8" w:rsidP="00F07BC8">
        <w:pPr>
          <w:pStyle w:val="Header"/>
          <w:jc w:val="center"/>
          <w:rPr>
            <w:rFonts w:ascii="Times New Roman" w:hAnsi="Times New Roman" w:cs="Times New Roman"/>
            <w:sz w:val="24"/>
            <w:szCs w:val="24"/>
          </w:rPr>
        </w:pPr>
        <w:r w:rsidRPr="00F07BC8">
          <w:rPr>
            <w:rFonts w:ascii="Times New Roman" w:hAnsi="Times New Roman" w:cs="Times New Roman"/>
            <w:sz w:val="24"/>
            <w:szCs w:val="24"/>
          </w:rPr>
          <w:t xml:space="preserve">HEART DISEASE AND STOKE           </w:t>
        </w:r>
        <w:r>
          <w:rPr>
            <w:rFonts w:ascii="Times New Roman" w:hAnsi="Times New Roman" w:cs="Times New Roman"/>
            <w:sz w:val="24"/>
            <w:szCs w:val="24"/>
          </w:rPr>
          <w:t xml:space="preserve">                                  </w:t>
        </w:r>
        <w:r w:rsidRPr="00F07BC8">
          <w:rPr>
            <w:rFonts w:ascii="Times New Roman" w:hAnsi="Times New Roman" w:cs="Times New Roman"/>
            <w:sz w:val="24"/>
            <w:szCs w:val="24"/>
          </w:rPr>
          <w:t xml:space="preserve">                                                 </w:t>
        </w:r>
        <w:r w:rsidR="00A05B0E" w:rsidRPr="00F07BC8">
          <w:rPr>
            <w:rFonts w:ascii="Times New Roman" w:hAnsi="Times New Roman" w:cs="Times New Roman"/>
            <w:sz w:val="24"/>
            <w:szCs w:val="24"/>
          </w:rPr>
          <w:fldChar w:fldCharType="begin"/>
        </w:r>
        <w:r w:rsidR="00A05B0E" w:rsidRPr="00F07BC8">
          <w:rPr>
            <w:rFonts w:ascii="Times New Roman" w:hAnsi="Times New Roman" w:cs="Times New Roman"/>
            <w:sz w:val="24"/>
            <w:szCs w:val="24"/>
          </w:rPr>
          <w:instrText xml:space="preserve"> PAGE   \* MERGEFORMAT </w:instrText>
        </w:r>
        <w:r w:rsidR="00A05B0E" w:rsidRPr="00F07BC8">
          <w:rPr>
            <w:rFonts w:ascii="Times New Roman" w:hAnsi="Times New Roman" w:cs="Times New Roman"/>
            <w:sz w:val="24"/>
            <w:szCs w:val="24"/>
          </w:rPr>
          <w:fldChar w:fldCharType="separate"/>
        </w:r>
        <w:r w:rsidR="00F87D5D" w:rsidRPr="00F07BC8">
          <w:rPr>
            <w:rFonts w:ascii="Times New Roman" w:hAnsi="Times New Roman" w:cs="Times New Roman"/>
            <w:noProof/>
            <w:sz w:val="24"/>
            <w:szCs w:val="24"/>
          </w:rPr>
          <w:t>1</w:t>
        </w:r>
        <w:r w:rsidRPr="00F07BC8">
          <w:rPr>
            <w:rFonts w:ascii="Times New Roman" w:hAnsi="Times New Roman" w:cs="Times New Roman"/>
            <w:noProof/>
            <w:sz w:val="24"/>
            <w:szCs w:val="24"/>
          </w:rPr>
          <w:t>2</w:t>
        </w:r>
        <w:r w:rsidR="00A05B0E" w:rsidRPr="00F07BC8">
          <w:rPr>
            <w:rFonts w:ascii="Times New Roman" w:hAnsi="Times New Roman" w:cs="Times New Roman"/>
            <w:noProof/>
            <w:sz w:val="24"/>
            <w:szCs w:val="24"/>
          </w:rPr>
          <w:fldChar w:fldCharType="end"/>
        </w:r>
      </w:p>
    </w:sdtContent>
  </w:sdt>
  <w:p w14:paraId="09648158" w14:textId="77777777" w:rsidR="00A05B0E" w:rsidRPr="00F07BC8" w:rsidRDefault="00A05B0E">
    <w:pPr>
      <w:pStyle w:val="Head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F68A64" w14:textId="27D137D8" w:rsidR="00A05B0E" w:rsidRPr="00F07BC8" w:rsidRDefault="00A05B0E" w:rsidP="00F07BC8">
    <w:pPr>
      <w:pStyle w:val="Header"/>
      <w:rPr>
        <w:rFonts w:ascii="Times New Roman" w:hAnsi="Times New Roman" w:cs="Times New Roman"/>
        <w:sz w:val="24"/>
        <w:szCs w:val="24"/>
      </w:rPr>
    </w:pPr>
    <w:r w:rsidRPr="00F07BC8">
      <w:rPr>
        <w:rFonts w:ascii="Times New Roman" w:hAnsi="Times New Roman" w:cs="Times New Roman"/>
        <w:sz w:val="24"/>
        <w:szCs w:val="24"/>
      </w:rPr>
      <w:t xml:space="preserve">Running Head: </w:t>
    </w:r>
    <w:r w:rsidR="00F07BC8" w:rsidRPr="00F07BC8">
      <w:rPr>
        <w:rFonts w:ascii="Times New Roman" w:hAnsi="Times New Roman" w:cs="Times New Roman"/>
        <w:sz w:val="24"/>
        <w:szCs w:val="24"/>
      </w:rPr>
      <w:t xml:space="preserve"> HEART DISEASE AND STOKE </w:t>
    </w:r>
    <w:r w:rsidR="00F07BC8">
      <w:rPr>
        <w:rFonts w:ascii="Times New Roman" w:hAnsi="Times New Roman" w:cs="Times New Roman"/>
        <w:sz w:val="24"/>
        <w:szCs w:val="24"/>
      </w:rPr>
      <w:t xml:space="preserve">                                                                        </w:t>
    </w:r>
    <w:r w:rsidR="00F07BC8" w:rsidRPr="00F07BC8">
      <w:rPr>
        <w:rFonts w:ascii="Times New Roman" w:hAnsi="Times New Roman" w:cs="Times New Roman"/>
        <w:sz w:val="24"/>
        <w:szCs w:val="24"/>
      </w:rPr>
      <w:t>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407919"/>
    <w:multiLevelType w:val="hybridMultilevel"/>
    <w:tmpl w:val="2CBA3BAC"/>
    <w:lvl w:ilvl="0" w:tplc="A03CBAE0">
      <w:start w:val="1"/>
      <w:numFmt w:val="bullet"/>
      <w:lvlText w:val=""/>
      <w:lvlJc w:val="left"/>
      <w:pPr>
        <w:ind w:left="720" w:hanging="360"/>
      </w:pPr>
      <w:rPr>
        <w:rFonts w:ascii="Symbol" w:hAnsi="Symbol" w:hint="default"/>
      </w:rPr>
    </w:lvl>
    <w:lvl w:ilvl="1" w:tplc="A7B2EE58" w:tentative="1">
      <w:start w:val="1"/>
      <w:numFmt w:val="bullet"/>
      <w:lvlText w:val="o"/>
      <w:lvlJc w:val="left"/>
      <w:pPr>
        <w:ind w:left="1440" w:hanging="360"/>
      </w:pPr>
      <w:rPr>
        <w:rFonts w:ascii="Courier New" w:hAnsi="Courier New" w:cs="Courier New" w:hint="default"/>
      </w:rPr>
    </w:lvl>
    <w:lvl w:ilvl="2" w:tplc="344EE71C" w:tentative="1">
      <w:start w:val="1"/>
      <w:numFmt w:val="bullet"/>
      <w:lvlText w:val=""/>
      <w:lvlJc w:val="left"/>
      <w:pPr>
        <w:ind w:left="2160" w:hanging="360"/>
      </w:pPr>
      <w:rPr>
        <w:rFonts w:ascii="Wingdings" w:hAnsi="Wingdings" w:hint="default"/>
      </w:rPr>
    </w:lvl>
    <w:lvl w:ilvl="3" w:tplc="D5DCF0A2" w:tentative="1">
      <w:start w:val="1"/>
      <w:numFmt w:val="bullet"/>
      <w:lvlText w:val=""/>
      <w:lvlJc w:val="left"/>
      <w:pPr>
        <w:ind w:left="2880" w:hanging="360"/>
      </w:pPr>
      <w:rPr>
        <w:rFonts w:ascii="Symbol" w:hAnsi="Symbol" w:hint="default"/>
      </w:rPr>
    </w:lvl>
    <w:lvl w:ilvl="4" w:tplc="FC087B28" w:tentative="1">
      <w:start w:val="1"/>
      <w:numFmt w:val="bullet"/>
      <w:lvlText w:val="o"/>
      <w:lvlJc w:val="left"/>
      <w:pPr>
        <w:ind w:left="3600" w:hanging="360"/>
      </w:pPr>
      <w:rPr>
        <w:rFonts w:ascii="Courier New" w:hAnsi="Courier New" w:cs="Courier New" w:hint="default"/>
      </w:rPr>
    </w:lvl>
    <w:lvl w:ilvl="5" w:tplc="35C67F10" w:tentative="1">
      <w:start w:val="1"/>
      <w:numFmt w:val="bullet"/>
      <w:lvlText w:val=""/>
      <w:lvlJc w:val="left"/>
      <w:pPr>
        <w:ind w:left="4320" w:hanging="360"/>
      </w:pPr>
      <w:rPr>
        <w:rFonts w:ascii="Wingdings" w:hAnsi="Wingdings" w:hint="default"/>
      </w:rPr>
    </w:lvl>
    <w:lvl w:ilvl="6" w:tplc="2C7271A2" w:tentative="1">
      <w:start w:val="1"/>
      <w:numFmt w:val="bullet"/>
      <w:lvlText w:val=""/>
      <w:lvlJc w:val="left"/>
      <w:pPr>
        <w:ind w:left="5040" w:hanging="360"/>
      </w:pPr>
      <w:rPr>
        <w:rFonts w:ascii="Symbol" w:hAnsi="Symbol" w:hint="default"/>
      </w:rPr>
    </w:lvl>
    <w:lvl w:ilvl="7" w:tplc="D3AC15CA" w:tentative="1">
      <w:start w:val="1"/>
      <w:numFmt w:val="bullet"/>
      <w:lvlText w:val="o"/>
      <w:lvlJc w:val="left"/>
      <w:pPr>
        <w:ind w:left="5760" w:hanging="360"/>
      </w:pPr>
      <w:rPr>
        <w:rFonts w:ascii="Courier New" w:hAnsi="Courier New" w:cs="Courier New" w:hint="default"/>
      </w:rPr>
    </w:lvl>
    <w:lvl w:ilvl="8" w:tplc="6D2E194E" w:tentative="1">
      <w:start w:val="1"/>
      <w:numFmt w:val="bullet"/>
      <w:lvlText w:val=""/>
      <w:lvlJc w:val="left"/>
      <w:pPr>
        <w:ind w:left="6480" w:hanging="360"/>
      </w:pPr>
      <w:rPr>
        <w:rFonts w:ascii="Wingdings" w:hAnsi="Wingdings" w:hint="default"/>
      </w:rPr>
    </w:lvl>
  </w:abstractNum>
  <w:abstractNum w:abstractNumId="1" w15:restartNumberingAfterBreak="0">
    <w:nsid w:val="0641094E"/>
    <w:multiLevelType w:val="hybridMultilevel"/>
    <w:tmpl w:val="61B6DFE4"/>
    <w:lvl w:ilvl="0" w:tplc="E99A73CC">
      <w:start w:val="1"/>
      <w:numFmt w:val="bullet"/>
      <w:lvlText w:val=""/>
      <w:lvlJc w:val="left"/>
      <w:pPr>
        <w:ind w:left="720" w:hanging="360"/>
      </w:pPr>
      <w:rPr>
        <w:rFonts w:ascii="Symbol" w:hAnsi="Symbol" w:hint="default"/>
      </w:rPr>
    </w:lvl>
    <w:lvl w:ilvl="1" w:tplc="EF1A725C" w:tentative="1">
      <w:start w:val="1"/>
      <w:numFmt w:val="bullet"/>
      <w:lvlText w:val="o"/>
      <w:lvlJc w:val="left"/>
      <w:pPr>
        <w:ind w:left="1440" w:hanging="360"/>
      </w:pPr>
      <w:rPr>
        <w:rFonts w:ascii="Courier New" w:hAnsi="Courier New" w:cs="Courier New" w:hint="default"/>
      </w:rPr>
    </w:lvl>
    <w:lvl w:ilvl="2" w:tplc="CBCCFCF0" w:tentative="1">
      <w:start w:val="1"/>
      <w:numFmt w:val="bullet"/>
      <w:lvlText w:val=""/>
      <w:lvlJc w:val="left"/>
      <w:pPr>
        <w:ind w:left="2160" w:hanging="360"/>
      </w:pPr>
      <w:rPr>
        <w:rFonts w:ascii="Wingdings" w:hAnsi="Wingdings" w:hint="default"/>
      </w:rPr>
    </w:lvl>
    <w:lvl w:ilvl="3" w:tplc="395CCE18" w:tentative="1">
      <w:start w:val="1"/>
      <w:numFmt w:val="bullet"/>
      <w:lvlText w:val=""/>
      <w:lvlJc w:val="left"/>
      <w:pPr>
        <w:ind w:left="2880" w:hanging="360"/>
      </w:pPr>
      <w:rPr>
        <w:rFonts w:ascii="Symbol" w:hAnsi="Symbol" w:hint="default"/>
      </w:rPr>
    </w:lvl>
    <w:lvl w:ilvl="4" w:tplc="1B784E42" w:tentative="1">
      <w:start w:val="1"/>
      <w:numFmt w:val="bullet"/>
      <w:lvlText w:val="o"/>
      <w:lvlJc w:val="left"/>
      <w:pPr>
        <w:ind w:left="3600" w:hanging="360"/>
      </w:pPr>
      <w:rPr>
        <w:rFonts w:ascii="Courier New" w:hAnsi="Courier New" w:cs="Courier New" w:hint="default"/>
      </w:rPr>
    </w:lvl>
    <w:lvl w:ilvl="5" w:tplc="C0CA9112" w:tentative="1">
      <w:start w:val="1"/>
      <w:numFmt w:val="bullet"/>
      <w:lvlText w:val=""/>
      <w:lvlJc w:val="left"/>
      <w:pPr>
        <w:ind w:left="4320" w:hanging="360"/>
      </w:pPr>
      <w:rPr>
        <w:rFonts w:ascii="Wingdings" w:hAnsi="Wingdings" w:hint="default"/>
      </w:rPr>
    </w:lvl>
    <w:lvl w:ilvl="6" w:tplc="E690B95C" w:tentative="1">
      <w:start w:val="1"/>
      <w:numFmt w:val="bullet"/>
      <w:lvlText w:val=""/>
      <w:lvlJc w:val="left"/>
      <w:pPr>
        <w:ind w:left="5040" w:hanging="360"/>
      </w:pPr>
      <w:rPr>
        <w:rFonts w:ascii="Symbol" w:hAnsi="Symbol" w:hint="default"/>
      </w:rPr>
    </w:lvl>
    <w:lvl w:ilvl="7" w:tplc="7D36E4E8" w:tentative="1">
      <w:start w:val="1"/>
      <w:numFmt w:val="bullet"/>
      <w:lvlText w:val="o"/>
      <w:lvlJc w:val="left"/>
      <w:pPr>
        <w:ind w:left="5760" w:hanging="360"/>
      </w:pPr>
      <w:rPr>
        <w:rFonts w:ascii="Courier New" w:hAnsi="Courier New" w:cs="Courier New" w:hint="default"/>
      </w:rPr>
    </w:lvl>
    <w:lvl w:ilvl="8" w:tplc="14740886" w:tentative="1">
      <w:start w:val="1"/>
      <w:numFmt w:val="bullet"/>
      <w:lvlText w:val=""/>
      <w:lvlJc w:val="left"/>
      <w:pPr>
        <w:ind w:left="6480" w:hanging="360"/>
      </w:pPr>
      <w:rPr>
        <w:rFonts w:ascii="Wingdings" w:hAnsi="Wingdings" w:hint="default"/>
      </w:rPr>
    </w:lvl>
  </w:abstractNum>
  <w:abstractNum w:abstractNumId="2" w15:restartNumberingAfterBreak="0">
    <w:nsid w:val="4704263E"/>
    <w:multiLevelType w:val="hybridMultilevel"/>
    <w:tmpl w:val="B2CCCF74"/>
    <w:lvl w:ilvl="0" w:tplc="DD6C039E">
      <w:start w:val="1"/>
      <w:numFmt w:val="decimal"/>
      <w:lvlText w:val="%1."/>
      <w:lvlJc w:val="left"/>
      <w:pPr>
        <w:ind w:left="720" w:hanging="360"/>
      </w:pPr>
    </w:lvl>
    <w:lvl w:ilvl="1" w:tplc="0EDED8DC" w:tentative="1">
      <w:start w:val="1"/>
      <w:numFmt w:val="lowerLetter"/>
      <w:lvlText w:val="%2."/>
      <w:lvlJc w:val="left"/>
      <w:pPr>
        <w:ind w:left="1440" w:hanging="360"/>
      </w:pPr>
    </w:lvl>
    <w:lvl w:ilvl="2" w:tplc="1E88C4DA" w:tentative="1">
      <w:start w:val="1"/>
      <w:numFmt w:val="lowerRoman"/>
      <w:lvlText w:val="%3."/>
      <w:lvlJc w:val="right"/>
      <w:pPr>
        <w:ind w:left="2160" w:hanging="180"/>
      </w:pPr>
    </w:lvl>
    <w:lvl w:ilvl="3" w:tplc="5262D22E" w:tentative="1">
      <w:start w:val="1"/>
      <w:numFmt w:val="decimal"/>
      <w:lvlText w:val="%4."/>
      <w:lvlJc w:val="left"/>
      <w:pPr>
        <w:ind w:left="2880" w:hanging="360"/>
      </w:pPr>
    </w:lvl>
    <w:lvl w:ilvl="4" w:tplc="AA3AF4A6" w:tentative="1">
      <w:start w:val="1"/>
      <w:numFmt w:val="lowerLetter"/>
      <w:lvlText w:val="%5."/>
      <w:lvlJc w:val="left"/>
      <w:pPr>
        <w:ind w:left="3600" w:hanging="360"/>
      </w:pPr>
    </w:lvl>
    <w:lvl w:ilvl="5" w:tplc="46245FC4" w:tentative="1">
      <w:start w:val="1"/>
      <w:numFmt w:val="lowerRoman"/>
      <w:lvlText w:val="%6."/>
      <w:lvlJc w:val="right"/>
      <w:pPr>
        <w:ind w:left="4320" w:hanging="180"/>
      </w:pPr>
    </w:lvl>
    <w:lvl w:ilvl="6" w:tplc="49489CA6" w:tentative="1">
      <w:start w:val="1"/>
      <w:numFmt w:val="decimal"/>
      <w:lvlText w:val="%7."/>
      <w:lvlJc w:val="left"/>
      <w:pPr>
        <w:ind w:left="5040" w:hanging="360"/>
      </w:pPr>
    </w:lvl>
    <w:lvl w:ilvl="7" w:tplc="316AF7AE" w:tentative="1">
      <w:start w:val="1"/>
      <w:numFmt w:val="lowerLetter"/>
      <w:lvlText w:val="%8."/>
      <w:lvlJc w:val="left"/>
      <w:pPr>
        <w:ind w:left="5760" w:hanging="360"/>
      </w:pPr>
    </w:lvl>
    <w:lvl w:ilvl="8" w:tplc="9720562A" w:tentative="1">
      <w:start w:val="1"/>
      <w:numFmt w:val="lowerRoman"/>
      <w:lvlText w:val="%9."/>
      <w:lvlJc w:val="right"/>
      <w:pPr>
        <w:ind w:left="6480" w:hanging="180"/>
      </w:pPr>
    </w:lvl>
  </w:abstractNum>
  <w:abstractNum w:abstractNumId="3" w15:restartNumberingAfterBreak="0">
    <w:nsid w:val="4D753C72"/>
    <w:multiLevelType w:val="hybridMultilevel"/>
    <w:tmpl w:val="35E85F14"/>
    <w:lvl w:ilvl="0" w:tplc="EAEAC27A">
      <w:start w:val="1"/>
      <w:numFmt w:val="bullet"/>
      <w:lvlText w:val=""/>
      <w:lvlJc w:val="left"/>
      <w:pPr>
        <w:ind w:left="720" w:hanging="360"/>
      </w:pPr>
      <w:rPr>
        <w:rFonts w:ascii="Wingdings" w:hAnsi="Wingdings" w:hint="default"/>
      </w:rPr>
    </w:lvl>
    <w:lvl w:ilvl="1" w:tplc="40D24666" w:tentative="1">
      <w:start w:val="1"/>
      <w:numFmt w:val="bullet"/>
      <w:lvlText w:val="o"/>
      <w:lvlJc w:val="left"/>
      <w:pPr>
        <w:ind w:left="1440" w:hanging="360"/>
      </w:pPr>
      <w:rPr>
        <w:rFonts w:ascii="Courier New" w:hAnsi="Courier New" w:cs="Courier New" w:hint="default"/>
      </w:rPr>
    </w:lvl>
    <w:lvl w:ilvl="2" w:tplc="2D2C4A6A" w:tentative="1">
      <w:start w:val="1"/>
      <w:numFmt w:val="bullet"/>
      <w:lvlText w:val=""/>
      <w:lvlJc w:val="left"/>
      <w:pPr>
        <w:ind w:left="2160" w:hanging="360"/>
      </w:pPr>
      <w:rPr>
        <w:rFonts w:ascii="Wingdings" w:hAnsi="Wingdings" w:hint="default"/>
      </w:rPr>
    </w:lvl>
    <w:lvl w:ilvl="3" w:tplc="351A93DE" w:tentative="1">
      <w:start w:val="1"/>
      <w:numFmt w:val="bullet"/>
      <w:lvlText w:val=""/>
      <w:lvlJc w:val="left"/>
      <w:pPr>
        <w:ind w:left="2880" w:hanging="360"/>
      </w:pPr>
      <w:rPr>
        <w:rFonts w:ascii="Symbol" w:hAnsi="Symbol" w:hint="default"/>
      </w:rPr>
    </w:lvl>
    <w:lvl w:ilvl="4" w:tplc="48A8BD00" w:tentative="1">
      <w:start w:val="1"/>
      <w:numFmt w:val="bullet"/>
      <w:lvlText w:val="o"/>
      <w:lvlJc w:val="left"/>
      <w:pPr>
        <w:ind w:left="3600" w:hanging="360"/>
      </w:pPr>
      <w:rPr>
        <w:rFonts w:ascii="Courier New" w:hAnsi="Courier New" w:cs="Courier New" w:hint="default"/>
      </w:rPr>
    </w:lvl>
    <w:lvl w:ilvl="5" w:tplc="26807414" w:tentative="1">
      <w:start w:val="1"/>
      <w:numFmt w:val="bullet"/>
      <w:lvlText w:val=""/>
      <w:lvlJc w:val="left"/>
      <w:pPr>
        <w:ind w:left="4320" w:hanging="360"/>
      </w:pPr>
      <w:rPr>
        <w:rFonts w:ascii="Wingdings" w:hAnsi="Wingdings" w:hint="default"/>
      </w:rPr>
    </w:lvl>
    <w:lvl w:ilvl="6" w:tplc="BAB099B6" w:tentative="1">
      <w:start w:val="1"/>
      <w:numFmt w:val="bullet"/>
      <w:lvlText w:val=""/>
      <w:lvlJc w:val="left"/>
      <w:pPr>
        <w:ind w:left="5040" w:hanging="360"/>
      </w:pPr>
      <w:rPr>
        <w:rFonts w:ascii="Symbol" w:hAnsi="Symbol" w:hint="default"/>
      </w:rPr>
    </w:lvl>
    <w:lvl w:ilvl="7" w:tplc="643A7F58" w:tentative="1">
      <w:start w:val="1"/>
      <w:numFmt w:val="bullet"/>
      <w:lvlText w:val="o"/>
      <w:lvlJc w:val="left"/>
      <w:pPr>
        <w:ind w:left="5760" w:hanging="360"/>
      </w:pPr>
      <w:rPr>
        <w:rFonts w:ascii="Courier New" w:hAnsi="Courier New" w:cs="Courier New" w:hint="default"/>
      </w:rPr>
    </w:lvl>
    <w:lvl w:ilvl="8" w:tplc="CC80DB90" w:tentative="1">
      <w:start w:val="1"/>
      <w:numFmt w:val="bullet"/>
      <w:lvlText w:val=""/>
      <w:lvlJc w:val="left"/>
      <w:pPr>
        <w:ind w:left="6480" w:hanging="360"/>
      </w:pPr>
      <w:rPr>
        <w:rFonts w:ascii="Wingdings" w:hAnsi="Wingdings" w:hint="default"/>
      </w:rPr>
    </w:lvl>
  </w:abstractNum>
  <w:abstractNum w:abstractNumId="4" w15:restartNumberingAfterBreak="0">
    <w:nsid w:val="59AD7BA6"/>
    <w:multiLevelType w:val="hybridMultilevel"/>
    <w:tmpl w:val="C4B60AFC"/>
    <w:lvl w:ilvl="0" w:tplc="9528BEE0">
      <w:start w:val="1"/>
      <w:numFmt w:val="bullet"/>
      <w:lvlText w:val=""/>
      <w:lvlJc w:val="left"/>
      <w:pPr>
        <w:ind w:left="720" w:hanging="360"/>
      </w:pPr>
      <w:rPr>
        <w:rFonts w:ascii="Symbol" w:hAnsi="Symbol" w:hint="default"/>
      </w:rPr>
    </w:lvl>
    <w:lvl w:ilvl="1" w:tplc="3A541A8C" w:tentative="1">
      <w:start w:val="1"/>
      <w:numFmt w:val="bullet"/>
      <w:lvlText w:val="o"/>
      <w:lvlJc w:val="left"/>
      <w:pPr>
        <w:ind w:left="1440" w:hanging="360"/>
      </w:pPr>
      <w:rPr>
        <w:rFonts w:ascii="Courier New" w:hAnsi="Courier New" w:cs="Courier New" w:hint="default"/>
      </w:rPr>
    </w:lvl>
    <w:lvl w:ilvl="2" w:tplc="F71A653A" w:tentative="1">
      <w:start w:val="1"/>
      <w:numFmt w:val="bullet"/>
      <w:lvlText w:val=""/>
      <w:lvlJc w:val="left"/>
      <w:pPr>
        <w:ind w:left="2160" w:hanging="360"/>
      </w:pPr>
      <w:rPr>
        <w:rFonts w:ascii="Wingdings" w:hAnsi="Wingdings" w:hint="default"/>
      </w:rPr>
    </w:lvl>
    <w:lvl w:ilvl="3" w:tplc="FC8E7CF2" w:tentative="1">
      <w:start w:val="1"/>
      <w:numFmt w:val="bullet"/>
      <w:lvlText w:val=""/>
      <w:lvlJc w:val="left"/>
      <w:pPr>
        <w:ind w:left="2880" w:hanging="360"/>
      </w:pPr>
      <w:rPr>
        <w:rFonts w:ascii="Symbol" w:hAnsi="Symbol" w:hint="default"/>
      </w:rPr>
    </w:lvl>
    <w:lvl w:ilvl="4" w:tplc="E28C9B5A" w:tentative="1">
      <w:start w:val="1"/>
      <w:numFmt w:val="bullet"/>
      <w:lvlText w:val="o"/>
      <w:lvlJc w:val="left"/>
      <w:pPr>
        <w:ind w:left="3600" w:hanging="360"/>
      </w:pPr>
      <w:rPr>
        <w:rFonts w:ascii="Courier New" w:hAnsi="Courier New" w:cs="Courier New" w:hint="default"/>
      </w:rPr>
    </w:lvl>
    <w:lvl w:ilvl="5" w:tplc="57665922" w:tentative="1">
      <w:start w:val="1"/>
      <w:numFmt w:val="bullet"/>
      <w:lvlText w:val=""/>
      <w:lvlJc w:val="left"/>
      <w:pPr>
        <w:ind w:left="4320" w:hanging="360"/>
      </w:pPr>
      <w:rPr>
        <w:rFonts w:ascii="Wingdings" w:hAnsi="Wingdings" w:hint="default"/>
      </w:rPr>
    </w:lvl>
    <w:lvl w:ilvl="6" w:tplc="ED82563A" w:tentative="1">
      <w:start w:val="1"/>
      <w:numFmt w:val="bullet"/>
      <w:lvlText w:val=""/>
      <w:lvlJc w:val="left"/>
      <w:pPr>
        <w:ind w:left="5040" w:hanging="360"/>
      </w:pPr>
      <w:rPr>
        <w:rFonts w:ascii="Symbol" w:hAnsi="Symbol" w:hint="default"/>
      </w:rPr>
    </w:lvl>
    <w:lvl w:ilvl="7" w:tplc="725A84A0" w:tentative="1">
      <w:start w:val="1"/>
      <w:numFmt w:val="bullet"/>
      <w:lvlText w:val="o"/>
      <w:lvlJc w:val="left"/>
      <w:pPr>
        <w:ind w:left="5760" w:hanging="360"/>
      </w:pPr>
      <w:rPr>
        <w:rFonts w:ascii="Courier New" w:hAnsi="Courier New" w:cs="Courier New" w:hint="default"/>
      </w:rPr>
    </w:lvl>
    <w:lvl w:ilvl="8" w:tplc="7DF0CF34"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49C3"/>
    <w:rsid w:val="00043883"/>
    <w:rsid w:val="000F4282"/>
    <w:rsid w:val="000F6E0C"/>
    <w:rsid w:val="00160D5F"/>
    <w:rsid w:val="001E7ABA"/>
    <w:rsid w:val="001F1581"/>
    <w:rsid w:val="00266D9F"/>
    <w:rsid w:val="002767E7"/>
    <w:rsid w:val="002C7BB4"/>
    <w:rsid w:val="003649C3"/>
    <w:rsid w:val="003C57E2"/>
    <w:rsid w:val="004A7E43"/>
    <w:rsid w:val="004C7728"/>
    <w:rsid w:val="004D1EB4"/>
    <w:rsid w:val="004E4BF6"/>
    <w:rsid w:val="005F06A2"/>
    <w:rsid w:val="005F455A"/>
    <w:rsid w:val="005F6B18"/>
    <w:rsid w:val="006170B3"/>
    <w:rsid w:val="00631E21"/>
    <w:rsid w:val="006538FD"/>
    <w:rsid w:val="007359E9"/>
    <w:rsid w:val="00762086"/>
    <w:rsid w:val="007C0D0F"/>
    <w:rsid w:val="007D2295"/>
    <w:rsid w:val="0082044C"/>
    <w:rsid w:val="00845C83"/>
    <w:rsid w:val="0087693B"/>
    <w:rsid w:val="00884849"/>
    <w:rsid w:val="008D3601"/>
    <w:rsid w:val="00911F4E"/>
    <w:rsid w:val="00933C94"/>
    <w:rsid w:val="009A0443"/>
    <w:rsid w:val="00A05B0E"/>
    <w:rsid w:val="00A44879"/>
    <w:rsid w:val="00A735A6"/>
    <w:rsid w:val="00A77624"/>
    <w:rsid w:val="00AF1ED2"/>
    <w:rsid w:val="00B17EA5"/>
    <w:rsid w:val="00B24D96"/>
    <w:rsid w:val="00B53104"/>
    <w:rsid w:val="00BC6E7C"/>
    <w:rsid w:val="00C05A96"/>
    <w:rsid w:val="00C4130B"/>
    <w:rsid w:val="00C5441A"/>
    <w:rsid w:val="00D31289"/>
    <w:rsid w:val="00D34EE6"/>
    <w:rsid w:val="00D84E82"/>
    <w:rsid w:val="00E70A9A"/>
    <w:rsid w:val="00E8089C"/>
    <w:rsid w:val="00F07BC8"/>
    <w:rsid w:val="00F1633D"/>
    <w:rsid w:val="00F74240"/>
    <w:rsid w:val="00F86921"/>
    <w:rsid w:val="00F87D5D"/>
    <w:rsid w:val="00FC3EC1"/>
    <w:rsid w:val="00FE1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41AAFE"/>
  <w15:docId w15:val="{102BE86D-748C-47EE-93FC-9F873F076D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C3EC1"/>
    <w:pPr>
      <w:ind w:left="720"/>
      <w:contextualSpacing/>
    </w:pPr>
  </w:style>
  <w:style w:type="paragraph" w:styleId="Header">
    <w:name w:val="header"/>
    <w:basedOn w:val="Normal"/>
    <w:link w:val="HeaderChar"/>
    <w:uiPriority w:val="99"/>
    <w:unhideWhenUsed/>
    <w:rsid w:val="00A05B0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5B0E"/>
  </w:style>
  <w:style w:type="paragraph" w:styleId="Footer">
    <w:name w:val="footer"/>
    <w:basedOn w:val="Normal"/>
    <w:link w:val="FooterChar"/>
    <w:uiPriority w:val="99"/>
    <w:unhideWhenUsed/>
    <w:rsid w:val="00A05B0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5B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426</TotalTime>
  <Pages>13</Pages>
  <Words>2694</Words>
  <Characters>15356</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27</cp:revision>
  <dcterms:created xsi:type="dcterms:W3CDTF">2021-04-19T10:04:00Z</dcterms:created>
  <dcterms:modified xsi:type="dcterms:W3CDTF">2021-04-19T19:20:00Z</dcterms:modified>
</cp:coreProperties>
</file>